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D" w:rsidRPr="00B27A60" w:rsidRDefault="00606EED" w:rsidP="00BB6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559" w:rsidRPr="00B27A60" w:rsidRDefault="00635559" w:rsidP="00BB6ACB">
      <w:pPr>
        <w:pStyle w:val="Default"/>
        <w:jc w:val="both"/>
      </w:pPr>
    </w:p>
    <w:p w:rsidR="00635559" w:rsidRPr="00B27A60" w:rsidRDefault="00B27A60" w:rsidP="00BB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A60">
        <w:rPr>
          <w:rFonts w:ascii="Times New Roman" w:hAnsi="Times New Roman" w:cs="Times New Roman"/>
          <w:b/>
          <w:bCs/>
          <w:sz w:val="24"/>
          <w:szCs w:val="24"/>
        </w:rPr>
        <w:t>REGULAMIN REKRUTACJI I UCZESTNICTWA W PROJEKCIE</w:t>
      </w:r>
    </w:p>
    <w:p w:rsidR="00635559" w:rsidRPr="00B27A60" w:rsidRDefault="00B27A60" w:rsidP="00BB6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ACB">
        <w:rPr>
          <w:rFonts w:ascii="Times New Roman" w:hAnsi="Times New Roman" w:cs="Times New Roman"/>
          <w:b/>
          <w:sz w:val="24"/>
          <w:szCs w:val="24"/>
        </w:rPr>
        <w:t>„</w:t>
      </w:r>
      <w:r w:rsidR="00635559" w:rsidRPr="00BB6ACB">
        <w:rPr>
          <w:rFonts w:ascii="Times New Roman" w:hAnsi="Times New Roman" w:cs="Times New Roman"/>
          <w:b/>
          <w:sz w:val="24"/>
          <w:szCs w:val="24"/>
        </w:rPr>
        <w:t>Z polskiej wsi do Europy - mobilności zawodowe szansą na sukces w hotelarstwie i gastronomii</w:t>
      </w:r>
      <w:r w:rsidRPr="00BB6AC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5559" w:rsidRPr="00B27A60">
        <w:rPr>
          <w:rFonts w:ascii="Times New Roman" w:hAnsi="Times New Roman" w:cs="Times New Roman"/>
          <w:b/>
          <w:bCs/>
          <w:sz w:val="24"/>
          <w:szCs w:val="24"/>
        </w:rPr>
        <w:t>POWERVET-2016-1-PL01-KA102-023641</w:t>
      </w:r>
    </w:p>
    <w:p w:rsidR="00635559" w:rsidRPr="00B27A60" w:rsidRDefault="00635559" w:rsidP="00BB6ACB">
      <w:pPr>
        <w:pStyle w:val="Default"/>
        <w:jc w:val="both"/>
      </w:pPr>
    </w:p>
    <w:p w:rsidR="00635559" w:rsidRPr="00B27A60" w:rsidRDefault="00635559" w:rsidP="00BB6ACB">
      <w:pPr>
        <w:pStyle w:val="Default"/>
        <w:jc w:val="center"/>
      </w:pPr>
      <w:r w:rsidRPr="00B27A60">
        <w:rPr>
          <w:b/>
          <w:bCs/>
        </w:rPr>
        <w:t>INFORMACJE O PROJEKCIE</w:t>
      </w:r>
    </w:p>
    <w:p w:rsidR="00635559" w:rsidRPr="00B27A60" w:rsidRDefault="00635559" w:rsidP="00BB6ACB">
      <w:pPr>
        <w:pStyle w:val="Default"/>
        <w:jc w:val="center"/>
      </w:pPr>
      <w:r w:rsidRPr="00B27A60">
        <w:rPr>
          <w:b/>
          <w:bCs/>
        </w:rPr>
        <w:t>§ 1</w:t>
      </w:r>
    </w:p>
    <w:p w:rsidR="00143357" w:rsidRPr="00B27A60" w:rsidRDefault="00143357" w:rsidP="00BB6ACB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"Z polskiej wsi do Europy - mobilności zawodowe szansą na sukces w hotelarstwie i</w:t>
      </w:r>
      <w:r w:rsidR="00BB6ACB">
        <w:rPr>
          <w:rFonts w:ascii="Times New Roman" w:hAnsi="Times New Roman" w:cs="Times New Roman"/>
          <w:sz w:val="24"/>
          <w:szCs w:val="24"/>
        </w:rPr>
        <w:t> </w:t>
      </w:r>
      <w:r w:rsidRPr="00B27A60">
        <w:rPr>
          <w:rFonts w:ascii="Times New Roman" w:hAnsi="Times New Roman" w:cs="Times New Roman"/>
          <w:sz w:val="24"/>
          <w:szCs w:val="24"/>
        </w:rPr>
        <w:t>gastronomii"</w:t>
      </w:r>
      <w:r w:rsidR="00B27A60" w:rsidRPr="00B27A60">
        <w:rPr>
          <w:rFonts w:ascii="Times New Roman" w:hAnsi="Times New Roman" w:cs="Times New Roman"/>
          <w:sz w:val="24"/>
          <w:szCs w:val="24"/>
        </w:rPr>
        <w:t xml:space="preserve"> </w:t>
      </w:r>
      <w:r w:rsidRPr="00B27A60">
        <w:rPr>
          <w:rFonts w:ascii="Times New Roman" w:hAnsi="Times New Roman" w:cs="Times New Roman"/>
          <w:b/>
          <w:bCs/>
          <w:sz w:val="24"/>
          <w:szCs w:val="24"/>
        </w:rPr>
        <w:t xml:space="preserve">POWERVET-2016-1-PL01-KA102-023641 </w:t>
      </w:r>
      <w:r w:rsidR="00635559" w:rsidRPr="00B27A60">
        <w:rPr>
          <w:rFonts w:ascii="Times New Roman" w:hAnsi="Times New Roman" w:cs="Times New Roman"/>
          <w:sz w:val="24"/>
          <w:szCs w:val="24"/>
        </w:rPr>
        <w:t xml:space="preserve">realizowany jest w </w:t>
      </w:r>
      <w:proofErr w:type="spellStart"/>
      <w:r w:rsidR="00635559" w:rsidRPr="00B27A60">
        <w:rPr>
          <w:rFonts w:ascii="Times New Roman" w:hAnsi="Times New Roman" w:cs="Times New Roman"/>
          <w:sz w:val="24"/>
          <w:szCs w:val="24"/>
        </w:rPr>
        <w:t>ra</w:t>
      </w:r>
      <w:r w:rsidR="00BB6ACB">
        <w:rPr>
          <w:rFonts w:ascii="Times New Roman" w:hAnsi="Times New Roman" w:cs="Times New Roman"/>
          <w:sz w:val="24"/>
          <w:szCs w:val="24"/>
        </w:rPr>
        <w:t>-</w:t>
      </w:r>
      <w:r w:rsidR="00635559" w:rsidRPr="00B27A60">
        <w:rPr>
          <w:rFonts w:ascii="Times New Roman" w:hAnsi="Times New Roman" w:cs="Times New Roman"/>
          <w:sz w:val="24"/>
          <w:szCs w:val="24"/>
        </w:rPr>
        <w:t>mach</w:t>
      </w:r>
      <w:proofErr w:type="spellEnd"/>
      <w:r w:rsidR="00635559" w:rsidRPr="00B27A60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B27A60">
        <w:rPr>
          <w:rFonts w:ascii="Times New Roman" w:hAnsi="Times New Roman" w:cs="Times New Roman"/>
          <w:sz w:val="24"/>
          <w:szCs w:val="24"/>
        </w:rPr>
        <w:t xml:space="preserve"> </w:t>
      </w:r>
      <w:r w:rsidRPr="00B27A60">
        <w:rPr>
          <w:rStyle w:val="Pogrubienie"/>
          <w:rFonts w:ascii="Times New Roman" w:hAnsi="Times New Roman" w:cs="Times New Roman"/>
          <w:sz w:val="24"/>
          <w:szCs w:val="24"/>
        </w:rPr>
        <w:t>„Staże zagraniczne dla uczniów i absolwentów szkół zawodowych oraz mobilność kadry kształcenia zawodowego” ﻿</w:t>
      </w:r>
      <w:r w:rsidRPr="00B27A60">
        <w:rPr>
          <w:rFonts w:ascii="Times New Roman" w:hAnsi="Times New Roman" w:cs="Times New Roman"/>
          <w:sz w:val="24"/>
          <w:szCs w:val="24"/>
        </w:rPr>
        <w:t xml:space="preserve"> w IV osi priorytetowej </w:t>
      </w:r>
      <w:r w:rsidRPr="00B27A60">
        <w:rPr>
          <w:rStyle w:val="Uwydatnienie"/>
          <w:rFonts w:ascii="Times New Roman" w:hAnsi="Times New Roman" w:cs="Times New Roman"/>
          <w:sz w:val="24"/>
          <w:szCs w:val="24"/>
        </w:rPr>
        <w:t>Innowacje społeczne i współpraca ponadnarodowa</w:t>
      </w:r>
      <w:r w:rsidRPr="00B27A60">
        <w:rPr>
          <w:rFonts w:ascii="Times New Roman" w:hAnsi="Times New Roman" w:cs="Times New Roman"/>
          <w:sz w:val="24"/>
          <w:szCs w:val="24"/>
        </w:rPr>
        <w:t xml:space="preserve"> w ramach Programu Operacyjnego Wiedza Edukacja Rozwój 2014-2020 (PO WER).</w:t>
      </w:r>
    </w:p>
    <w:p w:rsidR="00635559" w:rsidRPr="00B27A60" w:rsidRDefault="00635559" w:rsidP="00BB6ACB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Projekt </w:t>
      </w:r>
      <w:r w:rsidR="00143357" w:rsidRPr="00B27A60">
        <w:rPr>
          <w:rFonts w:ascii="Times New Roman" w:hAnsi="Times New Roman" w:cs="Times New Roman"/>
          <w:sz w:val="24"/>
          <w:szCs w:val="24"/>
        </w:rPr>
        <w:t>"Z polskiej wsi do Europy - mobilności zawodowe szansą na sukces w</w:t>
      </w:r>
      <w:r w:rsidR="00BB6ACB">
        <w:rPr>
          <w:rFonts w:ascii="Times New Roman" w:hAnsi="Times New Roman" w:cs="Times New Roman"/>
          <w:sz w:val="24"/>
          <w:szCs w:val="24"/>
        </w:rPr>
        <w:t> ho</w:t>
      </w:r>
      <w:r w:rsidR="00143357" w:rsidRPr="00B27A60">
        <w:rPr>
          <w:rFonts w:ascii="Times New Roman" w:hAnsi="Times New Roman" w:cs="Times New Roman"/>
          <w:sz w:val="24"/>
          <w:szCs w:val="24"/>
        </w:rPr>
        <w:t>telarstwie i gastronomii"</w:t>
      </w:r>
      <w:r w:rsidRPr="00B27A60">
        <w:rPr>
          <w:rFonts w:ascii="Times New Roman" w:hAnsi="Times New Roman" w:cs="Times New Roman"/>
          <w:sz w:val="24"/>
          <w:szCs w:val="24"/>
        </w:rPr>
        <w:t xml:space="preserve"> realizowany jest w Zespole Szkół </w:t>
      </w:r>
      <w:r w:rsidR="00143357" w:rsidRPr="00B27A60">
        <w:rPr>
          <w:rFonts w:ascii="Times New Roman" w:hAnsi="Times New Roman" w:cs="Times New Roman"/>
          <w:sz w:val="24"/>
          <w:szCs w:val="24"/>
        </w:rPr>
        <w:t>Ponadgimnazjalnych w Międzyborzu</w:t>
      </w:r>
      <w:r w:rsidRPr="00B27A60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143357" w:rsidRPr="00B27A60">
        <w:rPr>
          <w:rFonts w:ascii="Times New Roman" w:hAnsi="Times New Roman" w:cs="Times New Roman"/>
          <w:sz w:val="24"/>
          <w:szCs w:val="24"/>
        </w:rPr>
        <w:t>01</w:t>
      </w:r>
      <w:r w:rsidRPr="00B27A60">
        <w:rPr>
          <w:rFonts w:ascii="Times New Roman" w:hAnsi="Times New Roman" w:cs="Times New Roman"/>
          <w:sz w:val="24"/>
          <w:szCs w:val="24"/>
        </w:rPr>
        <w:t>.1</w:t>
      </w:r>
      <w:r w:rsidR="00143357" w:rsidRPr="00B27A60">
        <w:rPr>
          <w:rFonts w:ascii="Times New Roman" w:hAnsi="Times New Roman" w:cs="Times New Roman"/>
          <w:sz w:val="24"/>
          <w:szCs w:val="24"/>
        </w:rPr>
        <w:t>2</w:t>
      </w:r>
      <w:r w:rsidRPr="00B27A60">
        <w:rPr>
          <w:rFonts w:ascii="Times New Roman" w:hAnsi="Times New Roman" w:cs="Times New Roman"/>
          <w:sz w:val="24"/>
          <w:szCs w:val="24"/>
        </w:rPr>
        <w:t xml:space="preserve">.2016 r. do </w:t>
      </w:r>
      <w:r w:rsidR="00143357" w:rsidRPr="00B27A60">
        <w:rPr>
          <w:rFonts w:ascii="Times New Roman" w:hAnsi="Times New Roman" w:cs="Times New Roman"/>
          <w:sz w:val="24"/>
          <w:szCs w:val="24"/>
        </w:rPr>
        <w:t>30</w:t>
      </w:r>
      <w:r w:rsidRPr="00B27A60">
        <w:rPr>
          <w:rFonts w:ascii="Times New Roman" w:hAnsi="Times New Roman" w:cs="Times New Roman"/>
          <w:sz w:val="24"/>
          <w:szCs w:val="24"/>
        </w:rPr>
        <w:t>.0</w:t>
      </w:r>
      <w:r w:rsidR="00143357" w:rsidRPr="00B27A60">
        <w:rPr>
          <w:rFonts w:ascii="Times New Roman" w:hAnsi="Times New Roman" w:cs="Times New Roman"/>
          <w:sz w:val="24"/>
          <w:szCs w:val="24"/>
        </w:rPr>
        <w:t>6</w:t>
      </w:r>
      <w:r w:rsidRPr="00B27A60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B27A60" w:rsidRDefault="00635559" w:rsidP="00BB6ACB">
      <w:pPr>
        <w:pStyle w:val="Default"/>
        <w:numPr>
          <w:ilvl w:val="0"/>
          <w:numId w:val="15"/>
        </w:numPr>
        <w:jc w:val="both"/>
        <w:rPr>
          <w:lang w:val="en-US"/>
        </w:rPr>
      </w:pPr>
      <w:r w:rsidRPr="00B27A60">
        <w:rPr>
          <w:lang w:val="en-US"/>
        </w:rPr>
        <w:t xml:space="preserve">Partner </w:t>
      </w:r>
      <w:proofErr w:type="spellStart"/>
      <w:r w:rsidRPr="00B27A60">
        <w:rPr>
          <w:lang w:val="en-US"/>
        </w:rPr>
        <w:t>projektu</w:t>
      </w:r>
      <w:proofErr w:type="spellEnd"/>
      <w:r w:rsidRPr="00B27A60">
        <w:rPr>
          <w:lang w:val="en-US"/>
        </w:rPr>
        <w:t xml:space="preserve">: </w:t>
      </w:r>
      <w:r w:rsidR="00143357" w:rsidRPr="00B27A60">
        <w:rPr>
          <w:b/>
          <w:bCs/>
          <w:lang w:val="en-US"/>
        </w:rPr>
        <w:t>CASA DA EDUCAÇÃO, PIC Number: 949044703</w:t>
      </w:r>
      <w:r w:rsidR="00B716B0" w:rsidRPr="00B27A60">
        <w:rPr>
          <w:b/>
          <w:bCs/>
          <w:lang w:val="en-US"/>
        </w:rPr>
        <w:t>,</w:t>
      </w:r>
      <w:r w:rsidR="00B716B0" w:rsidRPr="00B27A60">
        <w:rPr>
          <w:lang w:val="en-US"/>
        </w:rPr>
        <w:t xml:space="preserve"> </w:t>
      </w:r>
      <w:proofErr w:type="spellStart"/>
      <w:r w:rsidR="00B716B0" w:rsidRPr="00B27A60">
        <w:rPr>
          <w:lang w:val="en-US"/>
        </w:rPr>
        <w:t>Sapere</w:t>
      </w:r>
      <w:proofErr w:type="spellEnd"/>
      <w:r w:rsidR="00B716B0" w:rsidRPr="00B27A60">
        <w:rPr>
          <w:lang w:val="en-US"/>
        </w:rPr>
        <w:t xml:space="preserve"> </w:t>
      </w:r>
      <w:proofErr w:type="spellStart"/>
      <w:r w:rsidR="00B716B0" w:rsidRPr="00B27A60">
        <w:rPr>
          <w:lang w:val="en-US"/>
        </w:rPr>
        <w:t>Aude</w:t>
      </w:r>
      <w:proofErr w:type="spellEnd"/>
      <w:r w:rsidR="00B716B0" w:rsidRPr="00B27A60">
        <w:rPr>
          <w:lang w:val="en-US"/>
        </w:rPr>
        <w:t xml:space="preserve"> – </w:t>
      </w:r>
      <w:proofErr w:type="spellStart"/>
      <w:r w:rsidR="00B716B0" w:rsidRPr="00B27A60">
        <w:rPr>
          <w:lang w:val="en-US"/>
        </w:rPr>
        <w:t>Educação</w:t>
      </w:r>
      <w:proofErr w:type="spellEnd"/>
      <w:r w:rsidR="00B716B0" w:rsidRPr="00B27A60">
        <w:rPr>
          <w:lang w:val="en-US"/>
        </w:rPr>
        <w:t xml:space="preserve"> e </w:t>
      </w:r>
      <w:proofErr w:type="spellStart"/>
      <w:r w:rsidR="00B716B0" w:rsidRPr="00B716B0">
        <w:rPr>
          <w:lang w:val="en-US"/>
        </w:rPr>
        <w:t>Formação</w:t>
      </w:r>
      <w:proofErr w:type="spellEnd"/>
      <w:r w:rsidR="00B716B0" w:rsidRPr="00B27A60">
        <w:rPr>
          <w:lang w:val="en-US"/>
        </w:rPr>
        <w:t xml:space="preserve"> </w:t>
      </w:r>
      <w:proofErr w:type="spellStart"/>
      <w:r w:rsidR="00B716B0" w:rsidRPr="00B716B0">
        <w:rPr>
          <w:lang w:val="en-US"/>
        </w:rPr>
        <w:t>Unipessoal</w:t>
      </w:r>
      <w:proofErr w:type="spellEnd"/>
      <w:r w:rsidR="00B716B0" w:rsidRPr="00B716B0">
        <w:rPr>
          <w:lang w:val="en-US"/>
        </w:rPr>
        <w:t xml:space="preserve">, </w:t>
      </w:r>
      <w:proofErr w:type="spellStart"/>
      <w:r w:rsidR="00B716B0" w:rsidRPr="00B716B0">
        <w:rPr>
          <w:lang w:val="en-US"/>
        </w:rPr>
        <w:t>Lda</w:t>
      </w:r>
      <w:proofErr w:type="spellEnd"/>
      <w:r w:rsidR="00B716B0" w:rsidRPr="00B716B0">
        <w:rPr>
          <w:lang w:val="en-US"/>
        </w:rPr>
        <w:t>.</w:t>
      </w:r>
      <w:r w:rsidR="00B716B0" w:rsidRPr="00B27A60">
        <w:rPr>
          <w:lang w:val="en-US"/>
        </w:rPr>
        <w:t xml:space="preserve">, </w:t>
      </w:r>
      <w:proofErr w:type="spellStart"/>
      <w:r w:rsidR="00B716B0" w:rsidRPr="00B716B0">
        <w:rPr>
          <w:lang w:val="en-US"/>
        </w:rPr>
        <w:t>Praça</w:t>
      </w:r>
      <w:proofErr w:type="spellEnd"/>
      <w:r w:rsidR="00B716B0" w:rsidRPr="00B716B0">
        <w:rPr>
          <w:lang w:val="en-US"/>
        </w:rPr>
        <w:t xml:space="preserve"> Francisco </w:t>
      </w:r>
      <w:proofErr w:type="spellStart"/>
      <w:r w:rsidR="00B716B0" w:rsidRPr="00B716B0">
        <w:rPr>
          <w:lang w:val="en-US"/>
        </w:rPr>
        <w:t>Sá</w:t>
      </w:r>
      <w:proofErr w:type="spellEnd"/>
      <w:r w:rsidR="00B716B0" w:rsidRPr="00B716B0">
        <w:rPr>
          <w:lang w:val="en-US"/>
        </w:rPr>
        <w:t xml:space="preserve"> </w:t>
      </w:r>
      <w:proofErr w:type="spellStart"/>
      <w:r w:rsidR="00B716B0" w:rsidRPr="00B716B0">
        <w:rPr>
          <w:lang w:val="en-US"/>
        </w:rPr>
        <w:t>Carneiro</w:t>
      </w:r>
      <w:proofErr w:type="spellEnd"/>
      <w:r w:rsidR="00B716B0" w:rsidRPr="00B716B0">
        <w:rPr>
          <w:lang w:val="en-US"/>
        </w:rPr>
        <w:t xml:space="preserve"> 12, 1º</w:t>
      </w:r>
      <w:r w:rsidR="00B716B0" w:rsidRPr="00B27A60">
        <w:rPr>
          <w:lang w:val="en-US"/>
        </w:rPr>
        <w:t xml:space="preserve"> </w:t>
      </w:r>
      <w:proofErr w:type="spellStart"/>
      <w:r w:rsidR="00B716B0" w:rsidRPr="00B716B0">
        <w:rPr>
          <w:lang w:val="en-US"/>
        </w:rPr>
        <w:t>esq</w:t>
      </w:r>
      <w:proofErr w:type="spellEnd"/>
      <w:r w:rsidR="00B716B0" w:rsidRPr="00B716B0">
        <w:rPr>
          <w:lang w:val="en-US"/>
        </w:rPr>
        <w:t>.</w:t>
      </w:r>
      <w:r w:rsidR="00B716B0" w:rsidRPr="00B27A60">
        <w:rPr>
          <w:lang w:val="en-US"/>
        </w:rPr>
        <w:t xml:space="preserve">, </w:t>
      </w:r>
      <w:proofErr w:type="spellStart"/>
      <w:r w:rsidR="00B716B0" w:rsidRPr="00B27A60">
        <w:rPr>
          <w:lang w:val="en-US"/>
        </w:rPr>
        <w:t>Lizbona</w:t>
      </w:r>
      <w:proofErr w:type="spellEnd"/>
      <w:r w:rsidR="00B716B0" w:rsidRPr="00B27A60">
        <w:rPr>
          <w:lang w:val="en-US"/>
        </w:rPr>
        <w:t xml:space="preserve">, </w:t>
      </w:r>
      <w:proofErr w:type="spellStart"/>
      <w:r w:rsidR="00B716B0" w:rsidRPr="00B27A60">
        <w:rPr>
          <w:lang w:val="en-US"/>
        </w:rPr>
        <w:t>Portugalia</w:t>
      </w:r>
      <w:proofErr w:type="spellEnd"/>
    </w:p>
    <w:p w:rsidR="00B27A60" w:rsidRDefault="00635559" w:rsidP="00BB6ACB">
      <w:pPr>
        <w:pStyle w:val="Default"/>
        <w:numPr>
          <w:ilvl w:val="0"/>
          <w:numId w:val="15"/>
        </w:numPr>
        <w:jc w:val="both"/>
      </w:pPr>
      <w:r w:rsidRPr="00B27A60">
        <w:t>Celem głównym projektu jest wzmocnienie kompetencji zawodowych nauczycieli uczących w branży gastronomiczno</w:t>
      </w:r>
      <w:r w:rsidR="00BB6ACB">
        <w:t xml:space="preserve"> </w:t>
      </w:r>
      <w:r w:rsidRPr="00B27A60">
        <w:t>-</w:t>
      </w:r>
      <w:r w:rsidR="00BB6ACB">
        <w:t xml:space="preserve"> </w:t>
      </w:r>
      <w:r w:rsidRPr="00B27A60">
        <w:t>hotelarskiej oraz wsparcie uczniów kształcących się w zawodach: technik hotelarstwa, technik żywienia i usług gastronomicznych w</w:t>
      </w:r>
      <w:r w:rsidR="00BB6ACB">
        <w:t> </w:t>
      </w:r>
      <w:r w:rsidRPr="00B27A60">
        <w:t>zdobyciu wiedzy, umiejętnoś</w:t>
      </w:r>
      <w:r w:rsidR="00B716B0" w:rsidRPr="00B27A60">
        <w:t>ci i kompe</w:t>
      </w:r>
      <w:r w:rsidRPr="00B27A60">
        <w:t>tencji mających na celu rozwój osobisty i</w:t>
      </w:r>
      <w:r w:rsidR="00BB6ACB">
        <w:t> </w:t>
      </w:r>
      <w:r w:rsidRPr="00B27A60">
        <w:t>zwiększenie szans na przyszłe zatrudnienie</w:t>
      </w:r>
      <w:r w:rsidR="00B716B0" w:rsidRPr="00B27A60">
        <w:t xml:space="preserve"> poprzez realizacje staży zagranicznych</w:t>
      </w:r>
      <w:r w:rsidR="00B27A60">
        <w:t>.</w:t>
      </w:r>
    </w:p>
    <w:p w:rsidR="00B27A60" w:rsidRDefault="00635559" w:rsidP="00BB6ACB">
      <w:pPr>
        <w:pStyle w:val="Default"/>
        <w:numPr>
          <w:ilvl w:val="0"/>
          <w:numId w:val="15"/>
        </w:numPr>
        <w:jc w:val="both"/>
      </w:pPr>
      <w:r w:rsidRPr="00B27A60">
        <w:t>Projekt jest skierowany do nauczycieli</w:t>
      </w:r>
      <w:r w:rsidR="00B716B0" w:rsidRPr="00B27A60">
        <w:t>/lek</w:t>
      </w:r>
      <w:r w:rsidRPr="00B27A60">
        <w:t xml:space="preserve"> i uczniów</w:t>
      </w:r>
      <w:r w:rsidR="00B716B0" w:rsidRPr="00B27A60">
        <w:t>/uczennic</w:t>
      </w:r>
      <w:r w:rsidRPr="00B27A60">
        <w:t xml:space="preserve"> Zespołu Szkół </w:t>
      </w:r>
      <w:r w:rsidR="00B716B0" w:rsidRPr="00B27A60">
        <w:t>Ponadgimnazjalnych w Międzyborzu</w:t>
      </w:r>
      <w:r w:rsidR="00B27A60">
        <w:t>.</w:t>
      </w:r>
    </w:p>
    <w:p w:rsidR="00B716B0" w:rsidRPr="00B27A60" w:rsidRDefault="00635559" w:rsidP="00BB6ACB">
      <w:pPr>
        <w:pStyle w:val="Default"/>
        <w:numPr>
          <w:ilvl w:val="0"/>
          <w:numId w:val="15"/>
        </w:numPr>
        <w:jc w:val="both"/>
      </w:pPr>
      <w:r w:rsidRPr="00B27A60">
        <w:t>Projekt przewiduje</w:t>
      </w:r>
      <w:r w:rsidR="00B716B0" w:rsidRPr="00B27A60">
        <w:t>:</w:t>
      </w:r>
    </w:p>
    <w:p w:rsidR="00513965" w:rsidRPr="00B27A60" w:rsidRDefault="00B716B0" w:rsidP="00BB6ACB">
      <w:pPr>
        <w:pStyle w:val="Akapitzlis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I  </w:t>
      </w:r>
      <w:r w:rsidR="00513965" w:rsidRPr="00B27A60">
        <w:rPr>
          <w:rFonts w:ascii="Times New Roman" w:hAnsi="Times New Roman" w:cs="Times New Roman"/>
          <w:sz w:val="24"/>
          <w:szCs w:val="24"/>
        </w:rPr>
        <w:t xml:space="preserve">mobilność od </w:t>
      </w:r>
      <w:r w:rsidR="00133A19">
        <w:rPr>
          <w:rFonts w:ascii="Times New Roman" w:hAnsi="Times New Roman" w:cs="Times New Roman"/>
          <w:sz w:val="24"/>
          <w:szCs w:val="24"/>
        </w:rPr>
        <w:t>10</w:t>
      </w:r>
      <w:r w:rsidR="00513965" w:rsidRPr="00B27A60">
        <w:rPr>
          <w:rFonts w:ascii="Times New Roman" w:hAnsi="Times New Roman" w:cs="Times New Roman"/>
          <w:sz w:val="24"/>
          <w:szCs w:val="24"/>
        </w:rPr>
        <w:t xml:space="preserve"> lipca do 21 lipca 2017 roku, plus 2 dni podróż </w:t>
      </w:r>
      <w:r w:rsidR="00B27A60">
        <w:rPr>
          <w:rFonts w:ascii="Times New Roman" w:hAnsi="Times New Roman" w:cs="Times New Roman"/>
          <w:sz w:val="24"/>
          <w:szCs w:val="24"/>
        </w:rPr>
        <w:t xml:space="preserve"> - </w:t>
      </w:r>
      <w:r w:rsidR="00513965" w:rsidRPr="00B27A60">
        <w:rPr>
          <w:rFonts w:ascii="Times New Roman" w:hAnsi="Times New Roman" w:cs="Times New Roman"/>
          <w:sz w:val="24"/>
          <w:szCs w:val="24"/>
        </w:rPr>
        <w:t>grupa 8 osób – nauczyciele przedmiotów zawodowych na szkoleni</w:t>
      </w:r>
      <w:r w:rsidR="00BB6ACB">
        <w:rPr>
          <w:rFonts w:ascii="Times New Roman" w:hAnsi="Times New Roman" w:cs="Times New Roman"/>
          <w:sz w:val="24"/>
          <w:szCs w:val="24"/>
        </w:rPr>
        <w:t>e</w:t>
      </w:r>
      <w:r w:rsidR="00513965" w:rsidRPr="00B27A60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513965" w:rsidRPr="00B27A60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B27A60">
        <w:rPr>
          <w:rFonts w:ascii="Times New Roman" w:hAnsi="Times New Roman" w:cs="Times New Roman"/>
          <w:sz w:val="24"/>
          <w:szCs w:val="24"/>
        </w:rPr>
        <w:t xml:space="preserve"> </w:t>
      </w:r>
      <w:r w:rsidR="00BB6ACB">
        <w:rPr>
          <w:rFonts w:ascii="Times New Roman" w:hAnsi="Times New Roman" w:cs="Times New Roman"/>
          <w:sz w:val="24"/>
          <w:szCs w:val="24"/>
        </w:rPr>
        <w:t>–</w:t>
      </w:r>
      <w:r w:rsidR="00513965" w:rsidRPr="00B2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65" w:rsidRPr="00B27A60">
        <w:rPr>
          <w:rFonts w:ascii="Times New Roman" w:hAnsi="Times New Roman" w:cs="Times New Roman"/>
          <w:sz w:val="24"/>
          <w:szCs w:val="24"/>
        </w:rPr>
        <w:t>sha</w:t>
      </w:r>
      <w:r w:rsidR="00BB6ACB">
        <w:rPr>
          <w:rFonts w:ascii="Times New Roman" w:hAnsi="Times New Roman" w:cs="Times New Roman"/>
          <w:sz w:val="24"/>
          <w:szCs w:val="24"/>
        </w:rPr>
        <w:t>-</w:t>
      </w:r>
      <w:r w:rsidR="00513965" w:rsidRPr="00B27A60">
        <w:rPr>
          <w:rFonts w:ascii="Times New Roman" w:hAnsi="Times New Roman" w:cs="Times New Roman"/>
          <w:sz w:val="24"/>
          <w:szCs w:val="24"/>
        </w:rPr>
        <w:t>dowing</w:t>
      </w:r>
      <w:proofErr w:type="spellEnd"/>
      <w:r w:rsidR="00513965" w:rsidRPr="00B27A60">
        <w:rPr>
          <w:rFonts w:ascii="Times New Roman" w:hAnsi="Times New Roman" w:cs="Times New Roman"/>
          <w:sz w:val="24"/>
          <w:szCs w:val="24"/>
        </w:rPr>
        <w:t xml:space="preserve"> w placówkach edukacyjnych oraz obiektach gastronomiczno </w:t>
      </w:r>
      <w:r w:rsidR="00BB6ACB">
        <w:rPr>
          <w:rFonts w:ascii="Times New Roman" w:hAnsi="Times New Roman" w:cs="Times New Roman"/>
          <w:sz w:val="24"/>
          <w:szCs w:val="24"/>
        </w:rPr>
        <w:t>–</w:t>
      </w:r>
      <w:r w:rsidR="00513965" w:rsidRPr="00B2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965" w:rsidRPr="00B27A60">
        <w:rPr>
          <w:rFonts w:ascii="Times New Roman" w:hAnsi="Times New Roman" w:cs="Times New Roman"/>
          <w:sz w:val="24"/>
          <w:szCs w:val="24"/>
        </w:rPr>
        <w:t>hote</w:t>
      </w:r>
      <w:r w:rsidR="00BB6ACB">
        <w:rPr>
          <w:rFonts w:ascii="Times New Roman" w:hAnsi="Times New Roman" w:cs="Times New Roman"/>
          <w:sz w:val="24"/>
          <w:szCs w:val="24"/>
        </w:rPr>
        <w:t>-</w:t>
      </w:r>
      <w:r w:rsidR="00513965" w:rsidRPr="00B27A60">
        <w:rPr>
          <w:rFonts w:ascii="Times New Roman" w:hAnsi="Times New Roman" w:cs="Times New Roman"/>
          <w:sz w:val="24"/>
          <w:szCs w:val="24"/>
        </w:rPr>
        <w:t>larskich</w:t>
      </w:r>
      <w:proofErr w:type="spellEnd"/>
      <w:r w:rsidR="00513965" w:rsidRPr="00B27A60">
        <w:rPr>
          <w:rFonts w:ascii="Times New Roman" w:hAnsi="Times New Roman" w:cs="Times New Roman"/>
          <w:sz w:val="24"/>
          <w:szCs w:val="24"/>
        </w:rPr>
        <w:t xml:space="preserve"> kształcących uczniów szkół w branży gastronomiczno – hotelarskiej w</w:t>
      </w:r>
      <w:r w:rsidR="00BB6ACB">
        <w:rPr>
          <w:rFonts w:ascii="Times New Roman" w:hAnsi="Times New Roman" w:cs="Times New Roman"/>
          <w:sz w:val="24"/>
          <w:szCs w:val="24"/>
        </w:rPr>
        <w:t> </w:t>
      </w:r>
      <w:r w:rsidR="00513965" w:rsidRPr="00B27A60">
        <w:rPr>
          <w:rFonts w:ascii="Times New Roman" w:hAnsi="Times New Roman" w:cs="Times New Roman"/>
          <w:sz w:val="24"/>
          <w:szCs w:val="24"/>
        </w:rPr>
        <w:t>Lizbonie</w:t>
      </w:r>
    </w:p>
    <w:p w:rsidR="00B716B0" w:rsidRPr="00B27A60" w:rsidRDefault="00513965" w:rsidP="00BB6ACB">
      <w:pPr>
        <w:pStyle w:val="Akapitzlis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II </w:t>
      </w:r>
      <w:r w:rsidR="00B716B0" w:rsidRPr="00B27A60">
        <w:rPr>
          <w:rFonts w:ascii="Times New Roman" w:hAnsi="Times New Roman" w:cs="Times New Roman"/>
          <w:sz w:val="24"/>
          <w:szCs w:val="24"/>
        </w:rPr>
        <w:t xml:space="preserve">mobilność od 6 </w:t>
      </w:r>
      <w:r w:rsidR="00B716B0" w:rsidRPr="00B27A60">
        <w:rPr>
          <w:rFonts w:ascii="Times New Roman" w:hAnsi="Times New Roman" w:cs="Times New Roman"/>
          <w:sz w:val="24"/>
          <w:szCs w:val="24"/>
          <w:lang w:val="pt-PT"/>
        </w:rPr>
        <w:t>do 24</w:t>
      </w:r>
      <w:r w:rsidR="00B716B0" w:rsidRPr="00B27A60">
        <w:rPr>
          <w:rFonts w:ascii="Times New Roman" w:hAnsi="Times New Roman" w:cs="Times New Roman"/>
          <w:sz w:val="24"/>
          <w:szCs w:val="24"/>
        </w:rPr>
        <w:t xml:space="preserve"> listopada 2017 roku, plus 2 dni podróż grupa 15 osób technik żywienia i technik hotelarstwa + 2 opiekunów,</w:t>
      </w:r>
    </w:p>
    <w:p w:rsidR="00B716B0" w:rsidRPr="00B27A60" w:rsidRDefault="00B716B0" w:rsidP="00BB6ACB">
      <w:pPr>
        <w:pStyle w:val="Akapitzlis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II</w:t>
      </w:r>
      <w:r w:rsidR="00513965" w:rsidRPr="00B27A60">
        <w:rPr>
          <w:rFonts w:ascii="Times New Roman" w:hAnsi="Times New Roman" w:cs="Times New Roman"/>
          <w:sz w:val="24"/>
          <w:szCs w:val="24"/>
        </w:rPr>
        <w:t>I</w:t>
      </w:r>
      <w:r w:rsidRPr="00B27A60">
        <w:rPr>
          <w:rFonts w:ascii="Times New Roman" w:hAnsi="Times New Roman" w:cs="Times New Roman"/>
          <w:sz w:val="24"/>
          <w:szCs w:val="24"/>
        </w:rPr>
        <w:t xml:space="preserve"> mobilność od 21 maja</w:t>
      </w:r>
      <w:r w:rsidRPr="00B27A60">
        <w:rPr>
          <w:rFonts w:ascii="Times New Roman" w:hAnsi="Times New Roman" w:cs="Times New Roman"/>
          <w:sz w:val="24"/>
          <w:szCs w:val="24"/>
          <w:lang w:val="pt-PT"/>
        </w:rPr>
        <w:t xml:space="preserve">  do </w:t>
      </w:r>
      <w:r w:rsidRPr="00B27A60">
        <w:rPr>
          <w:rFonts w:ascii="Times New Roman" w:hAnsi="Times New Roman" w:cs="Times New Roman"/>
          <w:sz w:val="24"/>
          <w:szCs w:val="24"/>
        </w:rPr>
        <w:t>8 czerwca 2018 roku, plus 2 dni podróż grupa 15 osób technik żywienia + 2 opiekunów,</w:t>
      </w:r>
    </w:p>
    <w:p w:rsidR="00513965" w:rsidRPr="00B27A60" w:rsidRDefault="00635559" w:rsidP="00BB6ACB">
      <w:pPr>
        <w:pStyle w:val="Akapitzlis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Nauczyciele i uczniowie mają zapewnione zakwaterowanie i wyżywienie oraz opiekę przedstawicieli </w:t>
      </w:r>
      <w:r w:rsidR="005F6A79" w:rsidRPr="00B27A60">
        <w:rPr>
          <w:rFonts w:ascii="Times New Roman" w:hAnsi="Times New Roman" w:cs="Times New Roman"/>
          <w:sz w:val="24"/>
          <w:szCs w:val="24"/>
        </w:rPr>
        <w:t xml:space="preserve">partnera </w:t>
      </w:r>
      <w:r w:rsidR="005F6A79" w:rsidRPr="00B27A60">
        <w:rPr>
          <w:rFonts w:ascii="Times New Roman" w:hAnsi="Times New Roman" w:cs="Times New Roman"/>
          <w:bCs/>
          <w:sz w:val="24"/>
          <w:szCs w:val="24"/>
        </w:rPr>
        <w:t>CASA DA EDUCAÇÃO</w:t>
      </w:r>
      <w:r w:rsidRPr="00B27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965" w:rsidRPr="00B27A60" w:rsidRDefault="00635559" w:rsidP="00BB6ACB">
      <w:pPr>
        <w:pStyle w:val="Akapitzlis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Organizatorzy opłacają ubezpieczenie, przejazd i zapewniają przygotowanie kulturowo - językowe przed wyjazdem. </w:t>
      </w:r>
    </w:p>
    <w:p w:rsidR="00635559" w:rsidRPr="00B27A60" w:rsidRDefault="00635559" w:rsidP="00BB6ACB">
      <w:pPr>
        <w:pStyle w:val="Akapitzlis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Niniejszy Regulamin oraz informacje o projekcie będą dostę</w:t>
      </w:r>
      <w:r w:rsidR="005F6A79" w:rsidRPr="00B27A60">
        <w:rPr>
          <w:rFonts w:ascii="Times New Roman" w:hAnsi="Times New Roman" w:cs="Times New Roman"/>
          <w:sz w:val="24"/>
          <w:szCs w:val="24"/>
        </w:rPr>
        <w:t xml:space="preserve">pne na stronie </w:t>
      </w:r>
      <w:hyperlink r:id="rId8" w:history="1">
        <w:r w:rsidR="005F6A79" w:rsidRPr="00B27A60">
          <w:rPr>
            <w:rStyle w:val="Hipercze"/>
            <w:rFonts w:ascii="Times New Roman" w:hAnsi="Times New Roman" w:cs="Times New Roman"/>
            <w:sz w:val="24"/>
            <w:szCs w:val="24"/>
          </w:rPr>
          <w:t>www.zspmiedzyborz.internetdsl.pl</w:t>
        </w:r>
      </w:hyperlink>
      <w:r w:rsidR="005F6A79" w:rsidRPr="00B27A60">
        <w:rPr>
          <w:rFonts w:ascii="Times New Roman" w:hAnsi="Times New Roman" w:cs="Times New Roman"/>
          <w:sz w:val="24"/>
          <w:szCs w:val="24"/>
        </w:rPr>
        <w:t xml:space="preserve"> </w:t>
      </w:r>
      <w:r w:rsidRPr="00B27A60">
        <w:rPr>
          <w:rFonts w:ascii="Times New Roman" w:hAnsi="Times New Roman" w:cs="Times New Roman"/>
          <w:sz w:val="24"/>
          <w:szCs w:val="24"/>
        </w:rPr>
        <w:t xml:space="preserve">w zakładce </w:t>
      </w:r>
      <w:r w:rsidRPr="00BB6ACB">
        <w:rPr>
          <w:rFonts w:ascii="Times New Roman" w:hAnsi="Times New Roman" w:cs="Times New Roman"/>
          <w:b/>
          <w:i/>
          <w:iCs/>
          <w:sz w:val="24"/>
          <w:szCs w:val="24"/>
        </w:rPr>
        <w:t>Projekty</w:t>
      </w:r>
      <w:r w:rsidRPr="00B27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6A79" w:rsidRPr="00B27A60">
        <w:rPr>
          <w:rFonts w:ascii="Times New Roman" w:hAnsi="Times New Roman" w:cs="Times New Roman"/>
          <w:sz w:val="24"/>
          <w:szCs w:val="24"/>
        </w:rPr>
        <w:t>oraz u</w:t>
      </w:r>
      <w:r w:rsidR="00BB6ACB">
        <w:rPr>
          <w:rFonts w:ascii="Times New Roman" w:hAnsi="Times New Roman" w:cs="Times New Roman"/>
          <w:sz w:val="24"/>
          <w:szCs w:val="24"/>
        </w:rPr>
        <w:t xml:space="preserve"> Koordynatora P</w:t>
      </w:r>
      <w:r w:rsidRPr="00B27A60">
        <w:rPr>
          <w:rFonts w:ascii="Times New Roman" w:hAnsi="Times New Roman" w:cs="Times New Roman"/>
          <w:sz w:val="24"/>
          <w:szCs w:val="24"/>
        </w:rPr>
        <w:t xml:space="preserve">rojektu. Ponadto </w:t>
      </w:r>
      <w:r w:rsidR="005F6A79" w:rsidRPr="00B27A60">
        <w:rPr>
          <w:rFonts w:ascii="Times New Roman" w:hAnsi="Times New Roman" w:cs="Times New Roman"/>
          <w:sz w:val="24"/>
          <w:szCs w:val="24"/>
        </w:rPr>
        <w:t xml:space="preserve">bieżące </w:t>
      </w:r>
      <w:r w:rsidRPr="00B27A60">
        <w:rPr>
          <w:rFonts w:ascii="Times New Roman" w:hAnsi="Times New Roman" w:cs="Times New Roman"/>
          <w:sz w:val="24"/>
          <w:szCs w:val="24"/>
        </w:rPr>
        <w:t xml:space="preserve">informacje o projekcie będą przedstawiane w postaci szkolnej gazetki ściennej. </w:t>
      </w:r>
    </w:p>
    <w:p w:rsidR="00635559" w:rsidRPr="00B27A60" w:rsidRDefault="00635559" w:rsidP="00BB6ACB">
      <w:pPr>
        <w:pStyle w:val="Default"/>
        <w:jc w:val="both"/>
      </w:pPr>
    </w:p>
    <w:p w:rsidR="00635559" w:rsidRPr="00B27A60" w:rsidRDefault="00635559" w:rsidP="00BB6ACB">
      <w:pPr>
        <w:pStyle w:val="Default"/>
        <w:jc w:val="center"/>
      </w:pPr>
      <w:r w:rsidRPr="00B27A60">
        <w:rPr>
          <w:b/>
          <w:bCs/>
        </w:rPr>
        <w:t>ZASADY REKRUTACJI NAUCZYCIELI</w:t>
      </w:r>
    </w:p>
    <w:p w:rsidR="00635559" w:rsidRPr="00B27A60" w:rsidRDefault="00635559" w:rsidP="00BB6ACB">
      <w:pPr>
        <w:pStyle w:val="Default"/>
        <w:jc w:val="center"/>
      </w:pPr>
      <w:r w:rsidRPr="00B27A60">
        <w:rPr>
          <w:b/>
          <w:bCs/>
        </w:rPr>
        <w:t>§ 2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t>Koordynator Projektu dokona wszelkich starań, aby proces selekcji charakteryzował się otwartością, sprawiedliwością i transparentnością, aby nauczyciele/nauczycielki mieli równe szanse przy ubieganiu się o zakwalifikowanie na wyjazd zagraniczny bez względu na płeć, wiek, niepełnosprawność</w:t>
      </w:r>
      <w:r w:rsidR="00513965" w:rsidRPr="00B27A60">
        <w:t xml:space="preserve">, wyznanie, itd.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t xml:space="preserve">Dyrektor szkoły zapozna nauczycieli/nauczycielki na Radzie Pedagogicznej o </w:t>
      </w:r>
      <w:proofErr w:type="spellStart"/>
      <w:r w:rsidRPr="00B27A60">
        <w:t>moż</w:t>
      </w:r>
      <w:r w:rsidR="00BB6ACB">
        <w:t>-</w:t>
      </w:r>
      <w:r w:rsidRPr="00B27A60">
        <w:t>liwości</w:t>
      </w:r>
      <w:proofErr w:type="spellEnd"/>
      <w:r w:rsidRPr="00B27A60">
        <w:t xml:space="preserve"> wzięcia udziału w mobilnoś</w:t>
      </w:r>
      <w:r w:rsidR="00513965" w:rsidRPr="00B27A60">
        <w:t>ci zagranicznej.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t xml:space="preserve">W projekcie może wziąć udział </w:t>
      </w:r>
      <w:r w:rsidR="005F6A79" w:rsidRPr="00B27A60">
        <w:t>8</w:t>
      </w:r>
      <w:r w:rsidRPr="00B27A60">
        <w:t xml:space="preserve"> nauczycieli/</w:t>
      </w:r>
      <w:proofErr w:type="spellStart"/>
      <w:r w:rsidRPr="00B27A60">
        <w:t>ek</w:t>
      </w:r>
      <w:proofErr w:type="spellEnd"/>
      <w:r w:rsidRPr="00B27A60">
        <w:t xml:space="preserve"> zatrudnionych w Zespole Szkół </w:t>
      </w:r>
      <w:r w:rsidR="005F6A79" w:rsidRPr="00B27A60">
        <w:t>Ponadgimnazjalnych w Międzyborzu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>Nabór uczestników projektu zostanie przeprowadzony przez powołaną do tego celu Komisję Rekrutacyjną, złożoną z wicedyrektora</w:t>
      </w:r>
      <w:r w:rsidR="00513965" w:rsidRPr="00B27A60">
        <w:rPr>
          <w:color w:val="auto"/>
        </w:rPr>
        <w:t>,</w:t>
      </w:r>
      <w:r w:rsidRPr="00B27A60">
        <w:rPr>
          <w:color w:val="auto"/>
        </w:rPr>
        <w:t xml:space="preserve"> oraz</w:t>
      </w:r>
      <w:r w:rsidR="00C92596">
        <w:rPr>
          <w:color w:val="auto"/>
        </w:rPr>
        <w:t xml:space="preserve"> pedagoga i</w:t>
      </w:r>
      <w:r w:rsidRPr="00B27A60">
        <w:rPr>
          <w:color w:val="auto"/>
        </w:rPr>
        <w:t xml:space="preserve"> </w:t>
      </w:r>
      <w:r w:rsidR="00513965" w:rsidRPr="00B27A60">
        <w:rPr>
          <w:color w:val="auto"/>
        </w:rPr>
        <w:t>nauczyciela przedmiotów ogólnokształcących.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>Do uczestnictwa w projekcie są uprawnieni nauczyciele/</w:t>
      </w:r>
      <w:proofErr w:type="spellStart"/>
      <w:r w:rsidRPr="00B27A60">
        <w:rPr>
          <w:color w:val="auto"/>
        </w:rPr>
        <w:t>lki</w:t>
      </w:r>
      <w:proofErr w:type="spellEnd"/>
      <w:r w:rsidRPr="00B27A60">
        <w:rPr>
          <w:color w:val="auto"/>
        </w:rPr>
        <w:t xml:space="preserve"> zaangażowani/</w:t>
      </w:r>
      <w:proofErr w:type="spellStart"/>
      <w:r w:rsidRPr="00B27A60">
        <w:rPr>
          <w:color w:val="auto"/>
        </w:rPr>
        <w:t>ne</w:t>
      </w:r>
      <w:proofErr w:type="spellEnd"/>
      <w:r w:rsidRPr="00B27A60">
        <w:rPr>
          <w:color w:val="auto"/>
        </w:rPr>
        <w:t xml:space="preserve"> w</w:t>
      </w:r>
      <w:r w:rsidR="00BB6ACB">
        <w:rPr>
          <w:color w:val="auto"/>
        </w:rPr>
        <w:t> </w:t>
      </w:r>
      <w:r w:rsidRPr="00B27A60">
        <w:rPr>
          <w:color w:val="auto"/>
        </w:rPr>
        <w:t>kształcenie zawodowe: nauczyciele/</w:t>
      </w:r>
      <w:proofErr w:type="spellStart"/>
      <w:r w:rsidRPr="00B27A60">
        <w:rPr>
          <w:color w:val="auto"/>
        </w:rPr>
        <w:t>lki</w:t>
      </w:r>
      <w:proofErr w:type="spellEnd"/>
      <w:r w:rsidRPr="00B27A60">
        <w:rPr>
          <w:color w:val="auto"/>
        </w:rPr>
        <w:t xml:space="preserve"> języka obcego zawodowego, nauczyciele/</w:t>
      </w:r>
      <w:proofErr w:type="spellStart"/>
      <w:r w:rsidRPr="00B27A60">
        <w:rPr>
          <w:color w:val="auto"/>
        </w:rPr>
        <w:t>lki</w:t>
      </w:r>
      <w:proofErr w:type="spellEnd"/>
      <w:r w:rsidRPr="00B27A60">
        <w:rPr>
          <w:color w:val="auto"/>
        </w:rPr>
        <w:t xml:space="preserve"> przedmiotów zawodowych hotelarskich lub/i gastronomicznych, nauczycielki przedsiębiorczości i działalności gospodarczej w gastronomii.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 xml:space="preserve">Rekrutacja do projektu będzie trwała od </w:t>
      </w:r>
      <w:r w:rsidR="00513965" w:rsidRPr="00B27A60">
        <w:rPr>
          <w:color w:val="auto"/>
        </w:rPr>
        <w:t>01</w:t>
      </w:r>
      <w:r w:rsidR="004643BA">
        <w:rPr>
          <w:color w:val="auto"/>
        </w:rPr>
        <w:t xml:space="preserve"> do</w:t>
      </w:r>
      <w:r w:rsidR="00513965" w:rsidRPr="00B27A60">
        <w:rPr>
          <w:color w:val="auto"/>
        </w:rPr>
        <w:t xml:space="preserve"> </w:t>
      </w:r>
      <w:r w:rsidR="004643BA">
        <w:rPr>
          <w:color w:val="auto"/>
        </w:rPr>
        <w:t xml:space="preserve">28 </w:t>
      </w:r>
      <w:bookmarkStart w:id="0" w:name="_GoBack"/>
      <w:bookmarkEnd w:id="0"/>
      <w:r w:rsidR="004643BA">
        <w:rPr>
          <w:color w:val="auto"/>
        </w:rPr>
        <w:t xml:space="preserve">lutego </w:t>
      </w:r>
      <w:r w:rsidR="00513965" w:rsidRPr="00B27A60">
        <w:rPr>
          <w:color w:val="auto"/>
        </w:rPr>
        <w:t>2017</w:t>
      </w:r>
      <w:r w:rsidRPr="00B27A60">
        <w:rPr>
          <w:color w:val="auto"/>
        </w:rPr>
        <w:t xml:space="preserve"> r.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 xml:space="preserve">W celu wzięcia udziału w procesie rekrutacji należy wypełnić formularz zgłoszeniowy, który można pobrać ze strony internetowej szkoły </w:t>
      </w:r>
      <w:hyperlink r:id="rId9" w:history="1">
        <w:r w:rsidR="00513965" w:rsidRPr="00B27A60">
          <w:rPr>
            <w:rStyle w:val="Hipercze"/>
          </w:rPr>
          <w:t>www.zspmiedzyborz.internetdsl.pl</w:t>
        </w:r>
      </w:hyperlink>
      <w:r w:rsidRPr="00B27A60">
        <w:rPr>
          <w:color w:val="auto"/>
        </w:rPr>
        <w:t xml:space="preserve">. Wypełniony formularz należy złożyć </w:t>
      </w:r>
      <w:r w:rsidR="00BB6ACB">
        <w:rPr>
          <w:color w:val="auto"/>
        </w:rPr>
        <w:t>do</w:t>
      </w:r>
      <w:r w:rsidRPr="00B27A60">
        <w:rPr>
          <w:color w:val="auto"/>
        </w:rPr>
        <w:t xml:space="preserve"> Koordynatora Projektu.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>W projekcie wezmą udział osoby, które spełniają wymagania formalne</w:t>
      </w:r>
      <w:r w:rsidR="00513965" w:rsidRPr="00B27A60">
        <w:rPr>
          <w:color w:val="auto"/>
        </w:rPr>
        <w:t>.</w:t>
      </w:r>
      <w:r w:rsidRPr="00B27A60">
        <w:rPr>
          <w:color w:val="auto"/>
        </w:rPr>
        <w:t xml:space="preserve">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>Z postępowania rekrutacyjnego zostanie sporządzony protokół potwierdzający wybór uczestników/czek projektu. Stworzona zostanie lista zawierająca imiona i nazwiska nauczycieli/</w:t>
      </w:r>
      <w:proofErr w:type="spellStart"/>
      <w:r w:rsidRPr="00B27A60">
        <w:rPr>
          <w:color w:val="auto"/>
        </w:rPr>
        <w:t>ek</w:t>
      </w:r>
      <w:proofErr w:type="spellEnd"/>
      <w:r w:rsidRPr="00B27A60">
        <w:rPr>
          <w:color w:val="auto"/>
        </w:rPr>
        <w:t xml:space="preserve"> zakwalifikowanych do wyjazdu, datę i podpisy członków komisji oraz lista osób rezerwowych.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>W przypadku rezygnacji nauczyciela/e</w:t>
      </w:r>
      <w:r w:rsidR="00BB6ACB">
        <w:rPr>
          <w:color w:val="auto"/>
        </w:rPr>
        <w:t>l</w:t>
      </w:r>
      <w:r w:rsidRPr="00B27A60">
        <w:rPr>
          <w:color w:val="auto"/>
        </w:rPr>
        <w:t>k</w:t>
      </w:r>
      <w:r w:rsidR="00BB6ACB">
        <w:rPr>
          <w:color w:val="auto"/>
        </w:rPr>
        <w:t>i</w:t>
      </w:r>
      <w:r w:rsidRPr="00B27A60">
        <w:rPr>
          <w:color w:val="auto"/>
        </w:rPr>
        <w:t xml:space="preserve"> z uczestnictwa w mobilności zostanie zakwalifikowana kolejna osoba z listy rezerwowej (Komisja Rekrutacyjna sporządzi protokół).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 xml:space="preserve">Jeżeli po przeprowadzeniu postępowania kwalifikacyjnego pozostaną </w:t>
      </w:r>
      <w:proofErr w:type="spellStart"/>
      <w:r w:rsidRPr="00B27A60">
        <w:rPr>
          <w:color w:val="auto"/>
        </w:rPr>
        <w:t>niewyko</w:t>
      </w:r>
      <w:r w:rsidR="00BB6ACB">
        <w:rPr>
          <w:color w:val="auto"/>
        </w:rPr>
        <w:t>-</w:t>
      </w:r>
      <w:r w:rsidRPr="00B27A60">
        <w:rPr>
          <w:color w:val="auto"/>
        </w:rPr>
        <w:t>rzystane</w:t>
      </w:r>
      <w:proofErr w:type="spellEnd"/>
      <w:r w:rsidRPr="00B27A60">
        <w:rPr>
          <w:color w:val="auto"/>
        </w:rPr>
        <w:t xml:space="preserve"> miejsca na wyjazd na szkolenie, Koordynator Projektu we współpracy z</w:t>
      </w:r>
      <w:r w:rsidR="00BB6ACB">
        <w:rPr>
          <w:color w:val="auto"/>
        </w:rPr>
        <w:t> </w:t>
      </w:r>
      <w:r w:rsidRPr="00B27A60">
        <w:rPr>
          <w:color w:val="auto"/>
        </w:rPr>
        <w:t>Dyrektorem Szkoły może podjąć decyzję o przeprowadzeniu dodatkowej rekrutacji. W tym przypadku oraz gdy zrekrutowany uczestnik zrezygnuje - chęć wyjazdu może zgłosić osoba zajmująca się doradztwem zawodowym/</w:t>
      </w:r>
      <w:proofErr w:type="spellStart"/>
      <w:r w:rsidRPr="00B27A60">
        <w:rPr>
          <w:color w:val="auto"/>
        </w:rPr>
        <w:t>mobilnościami</w:t>
      </w:r>
      <w:proofErr w:type="spellEnd"/>
      <w:r w:rsidRPr="00B27A60">
        <w:rPr>
          <w:color w:val="auto"/>
        </w:rPr>
        <w:t xml:space="preserve"> lub </w:t>
      </w:r>
      <w:proofErr w:type="spellStart"/>
      <w:r w:rsidRPr="00B27A60">
        <w:rPr>
          <w:color w:val="auto"/>
        </w:rPr>
        <w:t>zaanga</w:t>
      </w:r>
      <w:r w:rsidR="00BB6ACB">
        <w:rPr>
          <w:color w:val="auto"/>
        </w:rPr>
        <w:t>-</w:t>
      </w:r>
      <w:r w:rsidRPr="00B27A60">
        <w:rPr>
          <w:color w:val="auto"/>
        </w:rPr>
        <w:t>żowana</w:t>
      </w:r>
      <w:proofErr w:type="spellEnd"/>
      <w:r w:rsidRPr="00B27A60">
        <w:rPr>
          <w:color w:val="auto"/>
        </w:rPr>
        <w:t xml:space="preserve"> w rozwój szkoł</w:t>
      </w:r>
      <w:r w:rsidR="00513965" w:rsidRPr="00B27A60">
        <w:rPr>
          <w:color w:val="auto"/>
        </w:rPr>
        <w:t>y.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 xml:space="preserve">Nauczyciel/nauczycielka ma prawo złożyć pisemne odwołanie od decyzji Komisji Rekrutacyjnej do Dyrektora Szkoły w terminie tygodnia od ogłoszenia wyników naboru. Rozpatrzenie odwołania od decyzji Komisji Rekrutacyjnej po dokonanej selekcji następuje pisemnie w terminie tygodnia od otrzymania odwołania, decyzję wydaje Dyrektor Szkoły po zasięgnięciu opinii wszystkich członków Komisji Rekrutacyjnej i jest ona ostateczna. </w:t>
      </w:r>
    </w:p>
    <w:p w:rsidR="00513965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t xml:space="preserve">Lista osób zakwalifikowanych do udziału w projekcie oraz lista osób rezerwowych zostaną wywieszone w gablocie dotyczącej projektu oraz w pokoju nauczycielskim. </w:t>
      </w:r>
    </w:p>
    <w:p w:rsidR="00635559" w:rsidRPr="00B27A60" w:rsidRDefault="00635559" w:rsidP="00BB6ACB">
      <w:pPr>
        <w:pStyle w:val="Default"/>
        <w:numPr>
          <w:ilvl w:val="0"/>
          <w:numId w:val="4"/>
        </w:numPr>
        <w:spacing w:after="59"/>
        <w:jc w:val="both"/>
      </w:pPr>
      <w:r w:rsidRPr="00B27A60">
        <w:rPr>
          <w:color w:val="auto"/>
        </w:rPr>
        <w:lastRenderedPageBreak/>
        <w:t xml:space="preserve">Nauczyciele przystępujący do projektu podpiszą umowę z dyrektorem szkoły i wyrażą zgodę na przetwarzanie danych osobowych w związku z działaniami projektowymi. </w:t>
      </w:r>
    </w:p>
    <w:p w:rsidR="00635559" w:rsidRPr="00B27A60" w:rsidRDefault="00635559" w:rsidP="00BB6ACB">
      <w:pPr>
        <w:pStyle w:val="Default"/>
        <w:jc w:val="both"/>
        <w:rPr>
          <w:color w:val="auto"/>
        </w:rPr>
      </w:pPr>
    </w:p>
    <w:p w:rsidR="00635559" w:rsidRPr="00B27A60" w:rsidRDefault="00635559" w:rsidP="00BB6ACB">
      <w:pPr>
        <w:pStyle w:val="Default"/>
        <w:jc w:val="center"/>
        <w:rPr>
          <w:color w:val="auto"/>
        </w:rPr>
      </w:pPr>
      <w:r w:rsidRPr="00B27A60">
        <w:rPr>
          <w:b/>
          <w:bCs/>
          <w:color w:val="auto"/>
        </w:rPr>
        <w:t>ZASADY REKRUTACJI UCZNIÓW</w:t>
      </w:r>
    </w:p>
    <w:p w:rsidR="00635559" w:rsidRPr="00B27A60" w:rsidRDefault="00635559" w:rsidP="00BB6ACB">
      <w:pPr>
        <w:pStyle w:val="Default"/>
        <w:jc w:val="center"/>
        <w:rPr>
          <w:color w:val="auto"/>
        </w:rPr>
      </w:pPr>
      <w:r w:rsidRPr="00B27A60">
        <w:rPr>
          <w:b/>
          <w:bCs/>
          <w:color w:val="auto"/>
        </w:rPr>
        <w:t>§ 3</w:t>
      </w:r>
    </w:p>
    <w:p w:rsidR="00ED6D5F" w:rsidRPr="00B27A60" w:rsidRDefault="00635559" w:rsidP="00BB6ACB">
      <w:pPr>
        <w:pStyle w:val="Default"/>
        <w:numPr>
          <w:ilvl w:val="0"/>
          <w:numId w:val="5"/>
        </w:numPr>
        <w:spacing w:after="179"/>
        <w:jc w:val="both"/>
        <w:rPr>
          <w:color w:val="auto"/>
        </w:rPr>
      </w:pPr>
      <w:r w:rsidRPr="00B27A60">
        <w:rPr>
          <w:color w:val="auto"/>
        </w:rPr>
        <w:t xml:space="preserve">Koordynator Projektu dokona wszelkich starań, aby proces wyboru uczniów/uczennic charakteryzował się otwartością, sprawiedliwością i transparentnością, aby </w:t>
      </w:r>
      <w:proofErr w:type="spellStart"/>
      <w:r w:rsidRPr="00B27A60">
        <w:rPr>
          <w:color w:val="auto"/>
        </w:rPr>
        <w:t>ucznio</w:t>
      </w:r>
      <w:r w:rsidR="00C92596">
        <w:rPr>
          <w:color w:val="auto"/>
        </w:rPr>
        <w:t>-</w:t>
      </w:r>
      <w:r w:rsidRPr="00B27A60">
        <w:rPr>
          <w:color w:val="auto"/>
        </w:rPr>
        <w:t>wie</w:t>
      </w:r>
      <w:proofErr w:type="spellEnd"/>
      <w:r w:rsidRPr="00B27A60">
        <w:rPr>
          <w:color w:val="auto"/>
        </w:rPr>
        <w:t>/uczennice mieli równe szanse przy ubieganiu się o zakwalifikowanie na wyjazd zagraniczny bez względu na płeć, wiek, niepełnosprawność</w:t>
      </w:r>
      <w:r w:rsidR="00ED6D5F" w:rsidRPr="00B27A60">
        <w:rPr>
          <w:color w:val="auto"/>
        </w:rPr>
        <w:t xml:space="preserve">, wyznanie, itd. </w:t>
      </w:r>
    </w:p>
    <w:p w:rsidR="00ED6D5F" w:rsidRPr="00B27A60" w:rsidRDefault="00635559" w:rsidP="00BB6ACB">
      <w:pPr>
        <w:pStyle w:val="Default"/>
        <w:numPr>
          <w:ilvl w:val="0"/>
          <w:numId w:val="5"/>
        </w:numPr>
        <w:spacing w:after="179"/>
        <w:jc w:val="both"/>
        <w:rPr>
          <w:color w:val="auto"/>
        </w:rPr>
      </w:pPr>
      <w:r w:rsidRPr="00B27A60">
        <w:rPr>
          <w:color w:val="auto"/>
        </w:rPr>
        <w:t xml:space="preserve">Uczniowie/uczennice zostaną poinformowani o możliwości wzięcia udziału w </w:t>
      </w:r>
      <w:proofErr w:type="spellStart"/>
      <w:r w:rsidRPr="00B27A60">
        <w:rPr>
          <w:color w:val="auto"/>
        </w:rPr>
        <w:t>zagra</w:t>
      </w:r>
      <w:r w:rsidR="00BB6ACB">
        <w:rPr>
          <w:color w:val="auto"/>
        </w:rPr>
        <w:t>-</w:t>
      </w:r>
      <w:r w:rsidRPr="00B27A60">
        <w:rPr>
          <w:color w:val="auto"/>
        </w:rPr>
        <w:t>nicznych</w:t>
      </w:r>
      <w:proofErr w:type="spellEnd"/>
      <w:r w:rsidRPr="00B27A60">
        <w:rPr>
          <w:color w:val="auto"/>
        </w:rPr>
        <w:t xml:space="preserve"> </w:t>
      </w:r>
      <w:r w:rsidR="00513965" w:rsidRPr="00B27A60">
        <w:rPr>
          <w:color w:val="auto"/>
        </w:rPr>
        <w:t>stażach</w:t>
      </w:r>
      <w:r w:rsidRPr="00B27A60">
        <w:rPr>
          <w:color w:val="auto"/>
        </w:rPr>
        <w:t xml:space="preserve"> zawodowych przez </w:t>
      </w:r>
      <w:r w:rsidR="00513965" w:rsidRPr="00B27A60">
        <w:rPr>
          <w:color w:val="auto"/>
        </w:rPr>
        <w:t>Koordynatora Projektu</w:t>
      </w:r>
      <w:r w:rsidRPr="00B27A60">
        <w:rPr>
          <w:color w:val="auto"/>
        </w:rPr>
        <w:t xml:space="preserve">. Informacja ta zostanie również przekazana rodzicom podczas zebrania rodziców oraz umieszczona na stronie internetowej szkoły. </w:t>
      </w:r>
    </w:p>
    <w:p w:rsidR="00ED6D5F" w:rsidRPr="00B27A60" w:rsidRDefault="00513965" w:rsidP="00BB6ACB">
      <w:pPr>
        <w:pStyle w:val="Default"/>
        <w:numPr>
          <w:ilvl w:val="0"/>
          <w:numId w:val="5"/>
        </w:numPr>
        <w:spacing w:after="179"/>
        <w:jc w:val="both"/>
        <w:rPr>
          <w:color w:val="auto"/>
        </w:rPr>
      </w:pPr>
      <w:r w:rsidRPr="00B27A60">
        <w:t xml:space="preserve">W mobilności mogą wziąć udział uczniowie/uczennice Zespołu Szkół </w:t>
      </w:r>
      <w:proofErr w:type="spellStart"/>
      <w:r w:rsidRPr="00B27A60">
        <w:t>Ponadgim</w:t>
      </w:r>
      <w:r w:rsidR="00BB6ACB">
        <w:t>-</w:t>
      </w:r>
      <w:r w:rsidRPr="00B27A60">
        <w:t>nazjalnych</w:t>
      </w:r>
      <w:proofErr w:type="spellEnd"/>
      <w:r w:rsidRPr="00B27A60">
        <w:t xml:space="preserve"> w Międzyborzu kształcący się w zawodach: technik hotelarstwa, technik żywienia i usług gastronomicznych będący w klasie II, III lub IV.</w:t>
      </w:r>
    </w:p>
    <w:p w:rsidR="00ED6D5F" w:rsidRPr="00B27A60" w:rsidRDefault="00513965" w:rsidP="00BB6ACB">
      <w:pPr>
        <w:pStyle w:val="Default"/>
        <w:numPr>
          <w:ilvl w:val="0"/>
          <w:numId w:val="5"/>
        </w:numPr>
        <w:spacing w:after="179"/>
        <w:jc w:val="both"/>
        <w:rPr>
          <w:color w:val="auto"/>
        </w:rPr>
      </w:pPr>
      <w:r w:rsidRPr="00B27A60">
        <w:t xml:space="preserve">Uczeń/uczennica będzie zgłaszać swoją kandydaturę przez złożenie formularza zgłoszeniowego do Koordynatora Projektu. </w:t>
      </w:r>
    </w:p>
    <w:p w:rsidR="00513965" w:rsidRPr="00B27A60" w:rsidRDefault="00513965" w:rsidP="00BB6ACB">
      <w:pPr>
        <w:pStyle w:val="Default"/>
        <w:numPr>
          <w:ilvl w:val="0"/>
          <w:numId w:val="5"/>
        </w:numPr>
        <w:spacing w:after="179"/>
        <w:jc w:val="both"/>
        <w:rPr>
          <w:color w:val="auto"/>
        </w:rPr>
      </w:pPr>
      <w:r w:rsidRPr="00B27A60">
        <w:t xml:space="preserve">Harmonogram rekrutacji: </w:t>
      </w:r>
    </w:p>
    <w:p w:rsidR="00ED6D5F" w:rsidRPr="00B27A60" w:rsidRDefault="00ED6D5F" w:rsidP="00BB6ACB">
      <w:pPr>
        <w:pStyle w:val="Default"/>
        <w:spacing w:after="179"/>
        <w:jc w:val="both"/>
      </w:pPr>
    </w:p>
    <w:tbl>
      <w:tblPr>
        <w:tblStyle w:val="Tabela-Siatka"/>
        <w:tblW w:w="0" w:type="auto"/>
        <w:tblLook w:val="04A0"/>
      </w:tblPr>
      <w:tblGrid>
        <w:gridCol w:w="5778"/>
        <w:gridCol w:w="3434"/>
      </w:tblGrid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513965">
              <w:t>Przyjmowanie wniosków aplikacyjnych – grupa I</w:t>
            </w:r>
          </w:p>
        </w:tc>
        <w:tc>
          <w:tcPr>
            <w:tcW w:w="3434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B27A60">
              <w:rPr>
                <w:color w:val="auto"/>
              </w:rPr>
              <w:t>1 – 15 marca 2017</w:t>
            </w:r>
          </w:p>
        </w:tc>
      </w:tr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513965">
              <w:t>Test z języka angielskiego</w:t>
            </w:r>
          </w:p>
        </w:tc>
        <w:tc>
          <w:tcPr>
            <w:tcW w:w="3434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B27A60">
              <w:rPr>
                <w:color w:val="auto"/>
              </w:rPr>
              <w:t>16 marca 2017</w:t>
            </w:r>
          </w:p>
        </w:tc>
      </w:tr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513965">
              <w:t>Rozmowa kwalifikacyjna</w:t>
            </w:r>
          </w:p>
        </w:tc>
        <w:tc>
          <w:tcPr>
            <w:tcW w:w="3434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B27A60">
              <w:rPr>
                <w:color w:val="auto"/>
              </w:rPr>
              <w:t>17 marca 2017</w:t>
            </w:r>
          </w:p>
        </w:tc>
      </w:tr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513965">
              <w:t>Ogłoszenie listy osób zakwalifikowanych oraz listy rezerwowej</w:t>
            </w:r>
          </w:p>
        </w:tc>
        <w:tc>
          <w:tcPr>
            <w:tcW w:w="3434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B27A60">
              <w:rPr>
                <w:color w:val="auto"/>
              </w:rPr>
              <w:t>20 marca 2017</w:t>
            </w:r>
          </w:p>
        </w:tc>
      </w:tr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</w:pPr>
            <w:r w:rsidRPr="00513965">
              <w:t>Spotkanie organizacyjne z rodzicami i uczniami zakwalifikowanymi do udziału w projekcie</w:t>
            </w:r>
          </w:p>
        </w:tc>
        <w:tc>
          <w:tcPr>
            <w:tcW w:w="3434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 w:rsidRPr="00B27A60">
              <w:rPr>
                <w:color w:val="auto"/>
              </w:rPr>
              <w:t>22 marca 2017</w:t>
            </w:r>
          </w:p>
        </w:tc>
      </w:tr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</w:pPr>
            <w:r w:rsidRPr="00513965">
              <w:t>Przyjmowanie wniosków aplikacyjnych – grupa II</w:t>
            </w:r>
          </w:p>
        </w:tc>
        <w:tc>
          <w:tcPr>
            <w:tcW w:w="3434" w:type="dxa"/>
          </w:tcPr>
          <w:p w:rsidR="00ED6D5F" w:rsidRPr="00B27A60" w:rsidRDefault="00ED6D5F" w:rsidP="00ED176A">
            <w:pPr>
              <w:pStyle w:val="Default"/>
              <w:spacing w:after="179"/>
              <w:jc w:val="both"/>
              <w:rPr>
                <w:color w:val="auto"/>
              </w:rPr>
            </w:pPr>
            <w:r w:rsidRPr="00B27A60">
              <w:rPr>
                <w:color w:val="auto"/>
              </w:rPr>
              <w:t xml:space="preserve">1 – </w:t>
            </w:r>
            <w:r w:rsidR="00ED176A">
              <w:rPr>
                <w:color w:val="auto"/>
              </w:rPr>
              <w:t>29</w:t>
            </w:r>
            <w:r w:rsidRPr="00B27A60">
              <w:rPr>
                <w:color w:val="auto"/>
              </w:rPr>
              <w:t xml:space="preserve"> września 2017</w:t>
            </w:r>
          </w:p>
        </w:tc>
      </w:tr>
      <w:tr w:rsidR="00ED6D5F" w:rsidRPr="00B27A60" w:rsidTr="00ED6D5F">
        <w:tc>
          <w:tcPr>
            <w:tcW w:w="5778" w:type="dxa"/>
          </w:tcPr>
          <w:p w:rsidR="00ED6D5F" w:rsidRPr="00B27A60" w:rsidRDefault="00ED6D5F" w:rsidP="00BB6ACB">
            <w:pPr>
              <w:pStyle w:val="Default"/>
              <w:spacing w:after="179"/>
              <w:jc w:val="both"/>
            </w:pPr>
            <w:r w:rsidRPr="00513965">
              <w:t>Test z języka angielskiego</w:t>
            </w:r>
          </w:p>
        </w:tc>
        <w:tc>
          <w:tcPr>
            <w:tcW w:w="3434" w:type="dxa"/>
          </w:tcPr>
          <w:p w:rsidR="00ED6D5F" w:rsidRPr="00B27A60" w:rsidRDefault="00ED176A" w:rsidP="00BB6ACB">
            <w:pPr>
              <w:pStyle w:val="Default"/>
              <w:spacing w:after="179"/>
              <w:jc w:val="both"/>
              <w:rPr>
                <w:color w:val="auto"/>
              </w:rPr>
            </w:pPr>
            <w:r>
              <w:rPr>
                <w:color w:val="auto"/>
              </w:rPr>
              <w:t>3 października</w:t>
            </w:r>
            <w:r w:rsidR="00ED6D5F" w:rsidRPr="00B27A60">
              <w:rPr>
                <w:color w:val="auto"/>
              </w:rPr>
              <w:t xml:space="preserve"> 2017</w:t>
            </w:r>
          </w:p>
        </w:tc>
      </w:tr>
      <w:tr w:rsidR="00ED176A" w:rsidRPr="00B27A60" w:rsidTr="00ED6D5F">
        <w:tc>
          <w:tcPr>
            <w:tcW w:w="5778" w:type="dxa"/>
          </w:tcPr>
          <w:p w:rsidR="00ED176A" w:rsidRPr="00B27A60" w:rsidRDefault="00ED176A" w:rsidP="00BB6ACB">
            <w:pPr>
              <w:pStyle w:val="Default"/>
              <w:spacing w:after="179"/>
              <w:jc w:val="both"/>
            </w:pPr>
            <w:r w:rsidRPr="00513965">
              <w:t>Rozmowa kwalifikacyjna</w:t>
            </w:r>
          </w:p>
        </w:tc>
        <w:tc>
          <w:tcPr>
            <w:tcW w:w="3434" w:type="dxa"/>
          </w:tcPr>
          <w:p w:rsidR="00ED176A" w:rsidRPr="00B27A60" w:rsidRDefault="00ED176A" w:rsidP="0028135E">
            <w:pPr>
              <w:pStyle w:val="Default"/>
              <w:spacing w:after="179"/>
              <w:jc w:val="both"/>
              <w:rPr>
                <w:color w:val="auto"/>
              </w:rPr>
            </w:pPr>
            <w:r>
              <w:rPr>
                <w:color w:val="auto"/>
              </w:rPr>
              <w:t>3 października</w:t>
            </w:r>
            <w:r w:rsidRPr="00B27A60">
              <w:rPr>
                <w:color w:val="auto"/>
              </w:rPr>
              <w:t xml:space="preserve"> 2017</w:t>
            </w:r>
          </w:p>
        </w:tc>
      </w:tr>
      <w:tr w:rsidR="00ED176A" w:rsidRPr="00B27A60" w:rsidTr="00ED6D5F">
        <w:tc>
          <w:tcPr>
            <w:tcW w:w="5778" w:type="dxa"/>
          </w:tcPr>
          <w:p w:rsidR="00ED176A" w:rsidRPr="00B27A60" w:rsidRDefault="00ED176A" w:rsidP="00BB6ACB">
            <w:pPr>
              <w:pStyle w:val="Default"/>
              <w:spacing w:after="179"/>
              <w:jc w:val="both"/>
            </w:pPr>
            <w:r w:rsidRPr="00513965">
              <w:t>Ogłoszenie listy osób zakwalifikowanych oraz listy rezerwowej</w:t>
            </w:r>
          </w:p>
        </w:tc>
        <w:tc>
          <w:tcPr>
            <w:tcW w:w="3434" w:type="dxa"/>
          </w:tcPr>
          <w:p w:rsidR="00ED176A" w:rsidRPr="00B27A60" w:rsidRDefault="00ED176A" w:rsidP="0028135E">
            <w:pPr>
              <w:pStyle w:val="Default"/>
              <w:spacing w:after="179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>
              <w:rPr>
                <w:color w:val="auto"/>
              </w:rPr>
              <w:t xml:space="preserve"> października</w:t>
            </w:r>
            <w:r w:rsidRPr="00B27A60">
              <w:rPr>
                <w:color w:val="auto"/>
              </w:rPr>
              <w:t xml:space="preserve"> 2017</w:t>
            </w:r>
          </w:p>
        </w:tc>
      </w:tr>
      <w:tr w:rsidR="00ED176A" w:rsidRPr="00B27A60" w:rsidTr="00ED6D5F">
        <w:tc>
          <w:tcPr>
            <w:tcW w:w="5778" w:type="dxa"/>
          </w:tcPr>
          <w:p w:rsidR="00ED176A" w:rsidRPr="00B27A60" w:rsidRDefault="00ED176A" w:rsidP="00BB6ACB">
            <w:pPr>
              <w:pStyle w:val="Default"/>
              <w:spacing w:after="179"/>
              <w:jc w:val="both"/>
            </w:pPr>
            <w:r w:rsidRPr="00513965">
              <w:t>Spotkanie organizacyjne z rodzicami i uczniami zakwalifikowanymi do udziału w projekcie</w:t>
            </w:r>
          </w:p>
        </w:tc>
        <w:tc>
          <w:tcPr>
            <w:tcW w:w="3434" w:type="dxa"/>
          </w:tcPr>
          <w:p w:rsidR="00ED176A" w:rsidRPr="00B27A60" w:rsidRDefault="00ED176A" w:rsidP="00ED176A">
            <w:pPr>
              <w:pStyle w:val="Default"/>
              <w:spacing w:after="17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 października </w:t>
            </w:r>
            <w:r w:rsidRPr="00B27A60">
              <w:rPr>
                <w:color w:val="auto"/>
              </w:rPr>
              <w:t>2017</w:t>
            </w:r>
          </w:p>
        </w:tc>
      </w:tr>
    </w:tbl>
    <w:p w:rsidR="00635559" w:rsidRPr="00B27A60" w:rsidRDefault="00635559" w:rsidP="00BB6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22" w:rsidRPr="00B27A60" w:rsidRDefault="008C0D22" w:rsidP="00BB6A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Koordynator Projektu zastrzega sobie prawo skrócenia/wydłużenia rekrutacji oraz wprowadzenie rekrutacji dodatkowej. 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lastRenderedPageBreak/>
        <w:t xml:space="preserve">O zakwalifikowaniu ucznia na </w:t>
      </w:r>
      <w:r w:rsidR="00BB6ACB">
        <w:rPr>
          <w:rFonts w:ascii="Times New Roman" w:hAnsi="Times New Roman" w:cs="Times New Roman"/>
          <w:sz w:val="24"/>
          <w:szCs w:val="24"/>
        </w:rPr>
        <w:t xml:space="preserve">staż </w:t>
      </w:r>
      <w:r w:rsidRPr="00B27A60">
        <w:rPr>
          <w:rFonts w:ascii="Times New Roman" w:hAnsi="Times New Roman" w:cs="Times New Roman"/>
          <w:sz w:val="24"/>
          <w:szCs w:val="24"/>
        </w:rPr>
        <w:t>zdecyduje Komisja Rekrutacyjna powołana w</w:t>
      </w:r>
      <w:r w:rsidR="00BB6ACB">
        <w:rPr>
          <w:rFonts w:ascii="Times New Roman" w:hAnsi="Times New Roman" w:cs="Times New Roman"/>
          <w:sz w:val="24"/>
          <w:szCs w:val="24"/>
        </w:rPr>
        <w:t> </w:t>
      </w:r>
      <w:r w:rsidRPr="00B27A60">
        <w:rPr>
          <w:rFonts w:ascii="Times New Roman" w:hAnsi="Times New Roman" w:cs="Times New Roman"/>
          <w:sz w:val="24"/>
          <w:szCs w:val="24"/>
        </w:rPr>
        <w:t xml:space="preserve">składzie: </w:t>
      </w:r>
    </w:p>
    <w:p w:rsidR="008C0D22" w:rsidRPr="00B27A60" w:rsidRDefault="008C0D22" w:rsidP="00BB6ACB">
      <w:pPr>
        <w:pStyle w:val="Akapitzlist"/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a) Koordynator Projektu </w:t>
      </w:r>
    </w:p>
    <w:p w:rsidR="008C0D22" w:rsidRPr="00B27A60" w:rsidRDefault="008C0D22" w:rsidP="00BB6ACB">
      <w:pPr>
        <w:pStyle w:val="Akapitzlist"/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b) nauczyciel języka angielskiego </w:t>
      </w:r>
    </w:p>
    <w:p w:rsidR="008C0D22" w:rsidRPr="00B27A60" w:rsidRDefault="008C0D22" w:rsidP="00BB6ACB">
      <w:pPr>
        <w:pStyle w:val="Akapitzlist"/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c) nauczyciel przedmiotów zawodowych 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Proces rekrutacji poprzedzony będzie informacją na tablicach ogłoszeń oraz na stronie internetowej szkoły. Informacje zostaną przekazane również przez wychowawców klas.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Uczestnikiem projektu może być osoba, która z własnej inicjatywy wyraża akces uczestnictwa w projekcie, jest uczniem lub absolwentem ZSP Międzybórz i kształci się w zawodzie: technik hotelarstwa lub technik żywienia i usług gastronomicznych.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Proces rekrutacji obejmuje:</w:t>
      </w:r>
    </w:p>
    <w:p w:rsidR="008C0D22" w:rsidRPr="00B27A60" w:rsidRDefault="008C0D22" w:rsidP="00BB6AC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- złożenie formularza aplikacyjnego o zakwalifikowanie do udziału w projekcie </w:t>
      </w:r>
    </w:p>
    <w:p w:rsidR="008E34E6" w:rsidRPr="00B27A60" w:rsidRDefault="008C0D22" w:rsidP="00BB6AC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akceptację złożonych dokumentów przez Zespół Rekrutacyjny</w:t>
      </w:r>
    </w:p>
    <w:p w:rsidR="008E34E6" w:rsidRPr="00B27A60" w:rsidRDefault="008C0D22" w:rsidP="00BB6AC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Wszystkie dokumenty są do pobrania ze strony internetowej szkoły lub </w:t>
      </w:r>
      <w:r w:rsidR="008E34E6" w:rsidRPr="00B27A6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Koordy</w:t>
      </w:r>
      <w:r w:rsidR="00BB6ACB">
        <w:rPr>
          <w:rFonts w:ascii="Times New Roman" w:hAnsi="Times New Roman" w:cs="Times New Roman"/>
          <w:sz w:val="24"/>
          <w:szCs w:val="24"/>
        </w:rPr>
        <w:t>-</w:t>
      </w:r>
      <w:r w:rsidRPr="00B27A60">
        <w:rPr>
          <w:rFonts w:ascii="Times New Roman" w:hAnsi="Times New Roman" w:cs="Times New Roman"/>
          <w:sz w:val="24"/>
          <w:szCs w:val="24"/>
        </w:rPr>
        <w:t>natora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>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Proces rekrutacji zostanie zakończony sporządzeniem protokołu przez Zespół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Rekru</w:t>
      </w:r>
      <w:r w:rsidR="00C14965">
        <w:rPr>
          <w:rFonts w:ascii="Times New Roman" w:hAnsi="Times New Roman" w:cs="Times New Roman"/>
          <w:sz w:val="24"/>
          <w:szCs w:val="24"/>
        </w:rPr>
        <w:t>-</w:t>
      </w:r>
      <w:r w:rsidRPr="00B27A60">
        <w:rPr>
          <w:rFonts w:ascii="Times New Roman" w:hAnsi="Times New Roman" w:cs="Times New Roman"/>
          <w:sz w:val="24"/>
          <w:szCs w:val="24"/>
        </w:rPr>
        <w:t>tacyjny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, w którym zamieszczona zostanie lista </w:t>
      </w:r>
      <w:r w:rsidR="00613559">
        <w:rPr>
          <w:rFonts w:ascii="Times New Roman" w:hAnsi="Times New Roman" w:cs="Times New Roman"/>
          <w:sz w:val="24"/>
          <w:szCs w:val="24"/>
        </w:rPr>
        <w:t>rankingowa</w:t>
      </w:r>
      <w:r w:rsidRPr="00B27A60">
        <w:rPr>
          <w:rFonts w:ascii="Times New Roman" w:hAnsi="Times New Roman" w:cs="Times New Roman"/>
          <w:sz w:val="24"/>
          <w:szCs w:val="24"/>
        </w:rPr>
        <w:t xml:space="preserve"> i rezerwowa oraz umieszczeniem ich na tablicy informacyjnej w ZSP Międzybórz oraz na stronie internetowej szkoły.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Wolne miejsca zajmie pierwsza w kolejności osoba z listy rezerwowej, w przypadku, gdy zakwalifikowany uczeń zrezygnuje z udziału w projekcie/zostanie skreślony lub nie wyrazi zgody na przetwarzanie danych osobowych.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Kandydat na uczestnika projektu powinien spełniać następujące wymagania:</w:t>
      </w:r>
    </w:p>
    <w:p w:rsidR="008C0D22" w:rsidRPr="00B27A60" w:rsidRDefault="008C0D22" w:rsidP="00BB6AC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- jest uczniem klasy o specjalności technik hotelarstwa lub technik żywienia lub usług gastronomicznych </w:t>
      </w:r>
    </w:p>
    <w:p w:rsidR="008C0D22" w:rsidRPr="00B27A60" w:rsidRDefault="008E34E6" w:rsidP="00BB6AC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- </w:t>
      </w:r>
      <w:r w:rsidR="008C0D22" w:rsidRPr="00B27A60">
        <w:rPr>
          <w:rFonts w:ascii="Times New Roman" w:hAnsi="Times New Roman" w:cs="Times New Roman"/>
          <w:sz w:val="24"/>
          <w:szCs w:val="24"/>
        </w:rPr>
        <w:t>posiada ważny dowód osobisty/tymczasowy dowód osobisty/paszport, co najmniej na kolejny rok kalendarzowy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Po pozytywnym przejściu procesu rekrutacji uczeń wypełnia oświadczenie o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wyra</w:t>
      </w:r>
      <w:r w:rsidR="00C14965">
        <w:rPr>
          <w:rFonts w:ascii="Times New Roman" w:hAnsi="Times New Roman" w:cs="Times New Roman"/>
          <w:sz w:val="24"/>
          <w:szCs w:val="24"/>
        </w:rPr>
        <w:t>-</w:t>
      </w:r>
      <w:r w:rsidRPr="00B27A60">
        <w:rPr>
          <w:rFonts w:ascii="Times New Roman" w:hAnsi="Times New Roman" w:cs="Times New Roman"/>
          <w:sz w:val="24"/>
          <w:szCs w:val="24"/>
        </w:rPr>
        <w:t>żeniu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zgody na udział w projekcie i pisemnie potwierdza zapoznanie się z zasadami udziału w projekcie. Brak zgody na przetwarzanie danych osobowych powoduje, że uczeń nie może być uczestnikiem zajęć realizowanych w ramach projektu.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Złożone przez kandydata dokumenty nie podlegają zwrotowi.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W przypadku zbyt niskiej liczby Uczestników rekrutacja może zostać wznowiona w</w:t>
      </w:r>
      <w:r w:rsidR="00C14965">
        <w:rPr>
          <w:rFonts w:ascii="Times New Roman" w:hAnsi="Times New Roman" w:cs="Times New Roman"/>
          <w:sz w:val="24"/>
          <w:szCs w:val="24"/>
        </w:rPr>
        <w:t> </w:t>
      </w:r>
      <w:r w:rsidRPr="00B27A60">
        <w:rPr>
          <w:rFonts w:ascii="Times New Roman" w:hAnsi="Times New Roman" w:cs="Times New Roman"/>
          <w:sz w:val="24"/>
          <w:szCs w:val="24"/>
        </w:rPr>
        <w:t>dowolnym momencie trwania projektu.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Wyniki rekrutacji przeprowadzonej przez Zespół Rekrutacyjny są ostateczne.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Uczniowie, którzy zostali zakwalifikowani do wyjazdu, wraz z opiekunami, są zobowiązani do udziału w spotkaniu informacyjnym zorganizowanym przez </w:t>
      </w:r>
      <w:r w:rsidR="008E34E6" w:rsidRPr="00B27A60">
        <w:rPr>
          <w:rFonts w:ascii="Times New Roman" w:hAnsi="Times New Roman" w:cs="Times New Roman"/>
          <w:sz w:val="24"/>
          <w:szCs w:val="24"/>
        </w:rPr>
        <w:t>Koordynatora Projektu.</w:t>
      </w:r>
    </w:p>
    <w:p w:rsidR="008C0D22" w:rsidRPr="00B27A60" w:rsidRDefault="008C0D22" w:rsidP="00BB6A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Kryteria rekrutacji.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frekwencja:</w:t>
      </w:r>
      <w:r w:rsidRPr="00B27A60">
        <w:rPr>
          <w:rFonts w:ascii="Times New Roman" w:hAnsi="Times New Roman" w:cs="Times New Roman"/>
          <w:sz w:val="24"/>
          <w:szCs w:val="24"/>
        </w:rPr>
        <w:tab/>
        <w:t>70 – 80% - 1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81 – 85% - 2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86 – 89% – 3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90 – 95% - 4 pkt</w:t>
      </w:r>
      <w:r w:rsidRPr="00B27A60">
        <w:rPr>
          <w:rFonts w:ascii="Times New Roman" w:hAnsi="Times New Roman" w:cs="Times New Roman"/>
          <w:sz w:val="24"/>
          <w:szCs w:val="24"/>
        </w:rPr>
        <w:tab/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96% i powyżej - 5 pkt</w:t>
      </w:r>
    </w:p>
    <w:p w:rsidR="008C0D22" w:rsidRPr="00B27A60" w:rsidRDefault="008C0D22" w:rsidP="00BB6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- zaangażowanie w życie szkoły (0 - 5 pkt), </w:t>
      </w:r>
    </w:p>
    <w:p w:rsidR="008C0D22" w:rsidRPr="00B27A60" w:rsidRDefault="008C0D22" w:rsidP="00BB6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- średnia z przedmiotów zawodowych – 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3,5 – 3,7 – 1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3,8 – 4,0 – 3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4,1 – 4,5 – 4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ab/>
      </w:r>
      <w:r w:rsidRPr="00B27A60">
        <w:rPr>
          <w:rFonts w:ascii="Times New Roman" w:hAnsi="Times New Roman" w:cs="Times New Roman"/>
          <w:sz w:val="24"/>
          <w:szCs w:val="24"/>
        </w:rPr>
        <w:tab/>
        <w:t>4,6 i powyżej – 5 pkt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ocena z praktyki zawodowej:</w:t>
      </w:r>
      <w:r w:rsidRPr="00B27A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D22" w:rsidRPr="00B27A60" w:rsidRDefault="008C0D22" w:rsidP="00BB6ACB">
      <w:pPr>
        <w:spacing w:after="0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A6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>,</w:t>
      </w:r>
    </w:p>
    <w:p w:rsidR="008C0D22" w:rsidRPr="00B27A60" w:rsidRDefault="008C0D22" w:rsidP="00BB6ACB">
      <w:pPr>
        <w:spacing w:after="0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A60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8C0D22" w:rsidRPr="00B27A60" w:rsidRDefault="008C0D22" w:rsidP="00BB6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zdany wewnątrzszkolny egzamin z języka angielskiego (0 - 5 pkt),</w:t>
      </w:r>
    </w:p>
    <w:p w:rsidR="008C0D22" w:rsidRPr="00B27A60" w:rsidRDefault="008C0D22" w:rsidP="00BB6A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- zachowanie za I półrocze roku 2016/2017 - dla grupy wyjeżdzającej w 2017 r. </w:t>
      </w:r>
    </w:p>
    <w:p w:rsidR="008C0D22" w:rsidRPr="00B27A60" w:rsidRDefault="008C0D22" w:rsidP="00BB6ACB">
      <w:pPr>
        <w:spacing w:after="0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A60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-  5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8C0D22" w:rsidRPr="00B27A60" w:rsidRDefault="008C0D22" w:rsidP="00BB6ACB">
      <w:pPr>
        <w:spacing w:after="0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A60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D22" w:rsidRPr="00B27A60" w:rsidRDefault="008C0D22" w:rsidP="00BB6ACB">
      <w:pPr>
        <w:spacing w:after="0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A6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Pr="00B27A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27A60">
        <w:rPr>
          <w:rFonts w:ascii="Times New Roman" w:hAnsi="Times New Roman" w:cs="Times New Roman"/>
          <w:sz w:val="24"/>
          <w:szCs w:val="24"/>
        </w:rPr>
        <w:t>,</w:t>
      </w:r>
    </w:p>
    <w:p w:rsidR="008C0D22" w:rsidRPr="00B27A60" w:rsidRDefault="008C0D22" w:rsidP="00BB6ACB">
      <w:pPr>
        <w:spacing w:after="0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pop – 1 pkt</w:t>
      </w:r>
    </w:p>
    <w:p w:rsidR="008C0D22" w:rsidRPr="00B27A60" w:rsidRDefault="008C0D22" w:rsidP="00BB6AC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zachowanie za I</w:t>
      </w:r>
      <w:r w:rsidR="008E34E6" w:rsidRPr="00B27A60">
        <w:rPr>
          <w:rFonts w:ascii="Times New Roman" w:hAnsi="Times New Roman" w:cs="Times New Roman"/>
          <w:sz w:val="24"/>
          <w:szCs w:val="24"/>
        </w:rPr>
        <w:t>I</w:t>
      </w:r>
      <w:r w:rsidRPr="00B27A60">
        <w:rPr>
          <w:rFonts w:ascii="Times New Roman" w:hAnsi="Times New Roman" w:cs="Times New Roman"/>
          <w:sz w:val="24"/>
          <w:szCs w:val="24"/>
        </w:rPr>
        <w:t xml:space="preserve"> półrocze roku 201</w:t>
      </w:r>
      <w:r w:rsidR="008E34E6" w:rsidRPr="00B27A60">
        <w:rPr>
          <w:rFonts w:ascii="Times New Roman" w:hAnsi="Times New Roman" w:cs="Times New Roman"/>
          <w:sz w:val="24"/>
          <w:szCs w:val="24"/>
        </w:rPr>
        <w:t>6</w:t>
      </w:r>
      <w:r w:rsidRPr="00B27A60">
        <w:rPr>
          <w:rFonts w:ascii="Times New Roman" w:hAnsi="Times New Roman" w:cs="Times New Roman"/>
          <w:sz w:val="24"/>
          <w:szCs w:val="24"/>
        </w:rPr>
        <w:t>/201</w:t>
      </w:r>
      <w:r w:rsidR="008E34E6" w:rsidRPr="00B27A60">
        <w:rPr>
          <w:rFonts w:ascii="Times New Roman" w:hAnsi="Times New Roman" w:cs="Times New Roman"/>
          <w:sz w:val="24"/>
          <w:szCs w:val="24"/>
        </w:rPr>
        <w:t>7</w:t>
      </w:r>
      <w:r w:rsidRPr="00B27A60">
        <w:rPr>
          <w:rFonts w:ascii="Times New Roman" w:hAnsi="Times New Roman" w:cs="Times New Roman"/>
          <w:sz w:val="24"/>
          <w:szCs w:val="24"/>
        </w:rPr>
        <w:t xml:space="preserve"> - dla grupy wyjeżdzającej w 2018 r. jw.</w:t>
      </w:r>
    </w:p>
    <w:p w:rsidR="008C0D22" w:rsidRPr="00B27A60" w:rsidRDefault="008C0D22" w:rsidP="00BB6AC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oraz takich kryteriów jak:</w:t>
      </w:r>
    </w:p>
    <w:p w:rsidR="008C0D22" w:rsidRPr="00B27A60" w:rsidRDefault="008C0D22" w:rsidP="00BB6AC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poziom motywacji do uczestnictwa w projekcie i zaliczony test z wiedzy o Portugalii (0 - 5 pkt),</w:t>
      </w:r>
    </w:p>
    <w:p w:rsidR="008C0D22" w:rsidRPr="00B27A60" w:rsidRDefault="008C0D22" w:rsidP="00C1496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>- dochód na osobę w rodzinie kandydata (w przypadku równej ilości uzyskanych punktów).</w:t>
      </w:r>
    </w:p>
    <w:p w:rsidR="008C0D22" w:rsidRPr="00F31442" w:rsidRDefault="008C0D22" w:rsidP="00F31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442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31442">
        <w:rPr>
          <w:rFonts w:ascii="Times New Roman" w:hAnsi="Times New Roman" w:cs="Times New Roman"/>
          <w:sz w:val="24"/>
          <w:szCs w:val="24"/>
        </w:rPr>
        <w:t xml:space="preserve"> punktowe to </w:t>
      </w:r>
      <w:r w:rsidR="00C92596" w:rsidRPr="00F31442">
        <w:rPr>
          <w:rFonts w:ascii="Times New Roman" w:hAnsi="Times New Roman" w:cs="Times New Roman"/>
          <w:sz w:val="24"/>
          <w:szCs w:val="24"/>
        </w:rPr>
        <w:t>40</w:t>
      </w:r>
      <w:r w:rsidRPr="00F31442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8C0D22" w:rsidRPr="00F31442" w:rsidRDefault="008C0D22" w:rsidP="00F31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442">
        <w:rPr>
          <w:rFonts w:ascii="Times New Roman" w:hAnsi="Times New Roman" w:cs="Times New Roman"/>
          <w:sz w:val="24"/>
          <w:szCs w:val="24"/>
        </w:rPr>
        <w:t>Dodatkowym aspektem branym pod uwagę w procesie rekrutacji, jeśli któryś z</w:t>
      </w:r>
      <w:r w:rsidR="00C92596" w:rsidRPr="00F31442">
        <w:rPr>
          <w:rFonts w:ascii="Times New Roman" w:hAnsi="Times New Roman" w:cs="Times New Roman"/>
          <w:sz w:val="24"/>
          <w:szCs w:val="24"/>
        </w:rPr>
        <w:t> </w:t>
      </w:r>
      <w:r w:rsidRPr="00F31442">
        <w:rPr>
          <w:rFonts w:ascii="Times New Roman" w:hAnsi="Times New Roman" w:cs="Times New Roman"/>
          <w:sz w:val="24"/>
          <w:szCs w:val="24"/>
        </w:rPr>
        <w:t>punktów nie będzie spełniony lub nastąpi równa ilość punktów, będzie opinia wychowawcy i pedagoga oraz gorsza sytuacja materialna i rodzinna ucznia.</w:t>
      </w:r>
    </w:p>
    <w:p w:rsidR="008C0D22" w:rsidRPr="00B27A60" w:rsidRDefault="008C0D22" w:rsidP="00BB6AC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4E6" w:rsidRPr="008E34E6" w:rsidRDefault="008E34E6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ZAJĘCIA PRZYGOTOWAWCZE</w:t>
      </w:r>
    </w:p>
    <w:p w:rsidR="008E34E6" w:rsidRPr="008E34E6" w:rsidRDefault="008E34E6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8E34E6" w:rsidRPr="000F175A" w:rsidRDefault="008E34E6" w:rsidP="000F17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Zajęcia dla uczniów w ramach przygotowania językowo</w:t>
      </w:r>
      <w:r w:rsidR="00316144" w:rsidRPr="000F175A">
        <w:rPr>
          <w:rFonts w:ascii="Times New Roman" w:hAnsi="Times New Roman" w:cs="Times New Roman"/>
          <w:sz w:val="24"/>
          <w:szCs w:val="24"/>
        </w:rPr>
        <w:t xml:space="preserve"> </w:t>
      </w:r>
      <w:r w:rsidRPr="000F175A">
        <w:rPr>
          <w:rFonts w:ascii="Times New Roman" w:hAnsi="Times New Roman" w:cs="Times New Roman"/>
          <w:sz w:val="24"/>
          <w:szCs w:val="24"/>
        </w:rPr>
        <w:t>–</w:t>
      </w:r>
      <w:r w:rsidR="00316144" w:rsidRPr="000F175A">
        <w:rPr>
          <w:rFonts w:ascii="Times New Roman" w:hAnsi="Times New Roman" w:cs="Times New Roman"/>
          <w:sz w:val="24"/>
          <w:szCs w:val="24"/>
        </w:rPr>
        <w:t xml:space="preserve"> </w:t>
      </w:r>
      <w:r w:rsidRPr="000F175A">
        <w:rPr>
          <w:rFonts w:ascii="Times New Roman" w:hAnsi="Times New Roman" w:cs="Times New Roman"/>
          <w:sz w:val="24"/>
          <w:szCs w:val="24"/>
        </w:rPr>
        <w:t>kulturowo</w:t>
      </w:r>
      <w:r w:rsidR="00316144" w:rsidRPr="000F175A">
        <w:rPr>
          <w:rFonts w:ascii="Times New Roman" w:hAnsi="Times New Roman" w:cs="Times New Roman"/>
          <w:sz w:val="24"/>
          <w:szCs w:val="24"/>
        </w:rPr>
        <w:t xml:space="preserve"> </w:t>
      </w:r>
      <w:r w:rsidRPr="000F175A">
        <w:rPr>
          <w:rFonts w:ascii="Times New Roman" w:hAnsi="Times New Roman" w:cs="Times New Roman"/>
          <w:sz w:val="24"/>
          <w:szCs w:val="24"/>
        </w:rPr>
        <w:t>–</w:t>
      </w:r>
      <w:r w:rsidR="00316144" w:rsidRPr="000F175A">
        <w:rPr>
          <w:rFonts w:ascii="Times New Roman" w:hAnsi="Times New Roman" w:cs="Times New Roman"/>
          <w:sz w:val="24"/>
          <w:szCs w:val="24"/>
        </w:rPr>
        <w:t xml:space="preserve"> </w:t>
      </w:r>
      <w:r w:rsidRPr="000F175A">
        <w:rPr>
          <w:rFonts w:ascii="Times New Roman" w:hAnsi="Times New Roman" w:cs="Times New Roman"/>
          <w:sz w:val="24"/>
          <w:szCs w:val="24"/>
        </w:rPr>
        <w:t xml:space="preserve">pedagogicznego zorganizowane będą w Zespole Szkół Ponadgimnazjalnych w Międzyborzu. </w:t>
      </w:r>
    </w:p>
    <w:p w:rsidR="008E34E6" w:rsidRPr="000F175A" w:rsidRDefault="008E34E6" w:rsidP="000F17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Zajęcia odbywać się będą w blokach kilkugodzinnych po zajęciach lekcyjnych lub w dni wolne od zajęć dydaktycznych i będą składały się z: </w:t>
      </w:r>
    </w:p>
    <w:p w:rsidR="008E34E6" w:rsidRPr="000F175A" w:rsidRDefault="008E34E6" w:rsidP="000F175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zajęć z zakresu wzmacniania kompetencji interpersonalnych i interkulturowych – po 3 godziny dla każdej grupy </w:t>
      </w:r>
    </w:p>
    <w:p w:rsidR="008E34E6" w:rsidRPr="000F175A" w:rsidRDefault="008E34E6" w:rsidP="000F175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zajęć podnoszących sprawność języka angielskiego, nauka podstaw języka portugalskiego oraz zajęć podejmujących tematykę kultury i obyczajowości </w:t>
      </w:r>
      <w:r w:rsidRPr="000F175A">
        <w:rPr>
          <w:rFonts w:ascii="Times New Roman" w:hAnsi="Times New Roman" w:cs="Times New Roman"/>
          <w:sz w:val="24"/>
          <w:szCs w:val="24"/>
        </w:rPr>
        <w:lastRenderedPageBreak/>
        <w:t xml:space="preserve">portugalskiej, różnic kulturowych i warunków życia w Portugalii – w wymiarze 32 godz. </w:t>
      </w:r>
    </w:p>
    <w:p w:rsidR="000F175A" w:rsidRDefault="008E34E6" w:rsidP="00BB6A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Uczestnictwo w zajęciach jest obowiązkowe. </w:t>
      </w:r>
    </w:p>
    <w:p w:rsidR="000F175A" w:rsidRDefault="008E34E6" w:rsidP="00BB6A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Osoby zakwalifikowane do udziału w projekcie mają obowiązek punktualnie i regularnie uczestniczyć w organizowanych zajęciach. Każdą nieobecność na zajęciach należy usprawiedliwić u prowadzących zajęcia</w:t>
      </w:r>
      <w:r w:rsidR="000F175A">
        <w:rPr>
          <w:rFonts w:ascii="Times New Roman" w:hAnsi="Times New Roman" w:cs="Times New Roman"/>
          <w:sz w:val="24"/>
          <w:szCs w:val="24"/>
        </w:rPr>
        <w:t>.</w:t>
      </w:r>
      <w:r w:rsidRPr="000F1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5A" w:rsidRDefault="008E34E6" w:rsidP="00BB6A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Dopuszczalna liczba nieobecności na zajęciach nie może przekroczyć 20% ogółu godzin. W przypadku opuszczenia więcej niż 20 % godzin przewidzianych na dane zajęcia uczeń zostaje skreślony z</w:t>
      </w:r>
      <w:r w:rsidR="000F175A">
        <w:rPr>
          <w:rFonts w:ascii="Times New Roman" w:hAnsi="Times New Roman" w:cs="Times New Roman"/>
          <w:sz w:val="24"/>
          <w:szCs w:val="24"/>
        </w:rPr>
        <w:t xml:space="preserve"> listy uczestników w projekcie.</w:t>
      </w:r>
    </w:p>
    <w:p w:rsidR="000F175A" w:rsidRDefault="008E34E6" w:rsidP="00BB6A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Zaległości spowodowane nieobecnością na zajęciach uczestnik ma obowiązek uzupełnić we własnym zakresie lub w formie indywidualnych konsultacji z</w:t>
      </w:r>
      <w:r w:rsidR="000F175A">
        <w:rPr>
          <w:rFonts w:ascii="Times New Roman" w:hAnsi="Times New Roman" w:cs="Times New Roman"/>
          <w:sz w:val="24"/>
          <w:szCs w:val="24"/>
        </w:rPr>
        <w:t xml:space="preserve"> nauczycielem prowadzącym kurs.</w:t>
      </w:r>
    </w:p>
    <w:p w:rsidR="000F175A" w:rsidRDefault="008E34E6" w:rsidP="000F17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W przypadku skreślenia ucznia z listy uczestników kursu, jego miejsce zajmie osoba z listy rezerwowej. Skreślony z listy uczeń zobowiązany jest do zwrotu wsz</w:t>
      </w:r>
      <w:r w:rsidR="000F175A">
        <w:rPr>
          <w:rFonts w:ascii="Times New Roman" w:hAnsi="Times New Roman" w:cs="Times New Roman"/>
          <w:sz w:val="24"/>
          <w:szCs w:val="24"/>
        </w:rPr>
        <w:t>ystkich otrzymanych materiałów.</w:t>
      </w:r>
    </w:p>
    <w:p w:rsidR="008E34E6" w:rsidRPr="000F175A" w:rsidRDefault="008E34E6" w:rsidP="000F17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Nauczyciele biorący udział w projekcie podczas spotkań przeanalizują potrzeby oraz określą oczekiwania, przeanalizują wykorzystywane metody i techniki nauczania we własnej przeanalizują informacje na temat kultury i obyczajowości portugalskiej, różnic kulturowych i warunków życia w Portugalii, odświeżą znajomość języka angielskiego, nauczą się podstawowych zwrotów po portugalsku wykorzystując m.in. aplikacje internetowe, rozmówki portugalskie. </w:t>
      </w:r>
    </w:p>
    <w:p w:rsidR="008E34E6" w:rsidRPr="008E34E6" w:rsidRDefault="008E34E6" w:rsidP="00BB6ACB">
      <w:p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4E6" w:rsidRPr="008E34E6" w:rsidRDefault="008E34E6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PRAWA I OBOWIĄZKI UCZESTNIKA PROJEKTU</w:t>
      </w:r>
    </w:p>
    <w:p w:rsidR="008E34E6" w:rsidRPr="008E34E6" w:rsidRDefault="008E34E6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8E34E6" w:rsidRPr="008E34E6" w:rsidRDefault="008E34E6" w:rsidP="00BB6ACB">
      <w:p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color w:val="000000"/>
          <w:sz w:val="24"/>
          <w:szCs w:val="24"/>
        </w:rPr>
        <w:t xml:space="preserve">1. Każdy Uczestnik ma prawo do: </w:t>
      </w:r>
    </w:p>
    <w:p w:rsidR="008E34E6" w:rsidRPr="00B27A60" w:rsidRDefault="008E34E6" w:rsidP="00BB6A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informacji na temat projektu umieszczanych na stronie internetowej szkoły, bądź przekazywanych bezpośrednio uczestnikowi, </w:t>
      </w:r>
    </w:p>
    <w:p w:rsidR="008E34E6" w:rsidRPr="00B27A60" w:rsidRDefault="008E34E6" w:rsidP="00BB6A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nieodpłatnego udziału w projekcie, </w:t>
      </w:r>
    </w:p>
    <w:p w:rsidR="008E34E6" w:rsidRPr="00B27A60" w:rsidRDefault="008E34E6" w:rsidP="00BB6A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otrzymania materiałów i pomocy dydaktycznych do zajęć przygotowawczych - dotyczy uczniów/uczennic, </w:t>
      </w:r>
    </w:p>
    <w:p w:rsidR="008E34E6" w:rsidRPr="00B27A60" w:rsidRDefault="008E34E6" w:rsidP="00BB6A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otrzymania certyfikatów zgodnie z założeniami projektu, </w:t>
      </w:r>
    </w:p>
    <w:p w:rsidR="008E34E6" w:rsidRPr="00B27A60" w:rsidRDefault="008E34E6" w:rsidP="00BB6A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zgłaszania uwag i oceny zajęć, w których uczestniczy. </w:t>
      </w:r>
    </w:p>
    <w:p w:rsidR="008E34E6" w:rsidRPr="008E34E6" w:rsidRDefault="008E34E6" w:rsidP="00BB6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color w:val="000000"/>
          <w:sz w:val="24"/>
          <w:szCs w:val="24"/>
        </w:rPr>
        <w:t xml:space="preserve">2. Każdy uczestnik zobowiązuje się do: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przestrzegania regulaminu uczestnictwa w Projekcie,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regularnego uczestniczenia we wszystkich spotkaniach organizowanych przez koordynatora w celu omówienia postępów realizacji projektu,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aktywnego uczestnictwa w przygotowaniach do mobilności,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realizowania celów i założeń projektu,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terminowego wykonywania przydzielonych w projekcie zadań,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czynnego uczestnictwa w monitoringu i ewaluacji projektu – zgodnie z założeniami projektu,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sporządzenia raportu końcowego w terminie wyznaczonym przez Koordynatora Projektu,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lastRenderedPageBreak/>
        <w:t xml:space="preserve">promowania projektu wśród społeczności szkolnej i lokalnej oraz na skalę międzynarodową oraz aktywnego uczestnictwa w upowszechnianiu rezultatów projektu, </w:t>
      </w:r>
    </w:p>
    <w:p w:rsidR="008E34E6" w:rsidRPr="00B27A60" w:rsidRDefault="008E34E6" w:rsidP="00BB6A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godnego reprezentowania szkoły na forum międzynarodowym. </w:t>
      </w:r>
    </w:p>
    <w:p w:rsidR="008E34E6" w:rsidRPr="008E34E6" w:rsidRDefault="008E34E6" w:rsidP="00BB6ACB">
      <w:p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4E6">
        <w:rPr>
          <w:rFonts w:ascii="Times New Roman" w:hAnsi="Times New Roman" w:cs="Times New Roman"/>
          <w:color w:val="000000"/>
          <w:sz w:val="24"/>
          <w:szCs w:val="24"/>
        </w:rPr>
        <w:t xml:space="preserve">3. Ponadto uczestnik - uczeń/uczennica zobowiązuje się do: </w:t>
      </w:r>
    </w:p>
    <w:p w:rsidR="008E34E6" w:rsidRPr="00B27A60" w:rsidRDefault="008E34E6" w:rsidP="00BB6A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uczestnictwa w zajęciach realizowanych w ramach przygotowania do stażu (podpis na liście obecności), </w:t>
      </w:r>
    </w:p>
    <w:p w:rsidR="00FA16C7" w:rsidRPr="00B27A60" w:rsidRDefault="008E34E6" w:rsidP="00BB6A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100% obecności na </w:t>
      </w:r>
      <w:r w:rsidR="00C92596">
        <w:rPr>
          <w:rFonts w:ascii="Times New Roman" w:hAnsi="Times New Roman" w:cs="Times New Roman"/>
          <w:sz w:val="24"/>
          <w:szCs w:val="24"/>
        </w:rPr>
        <w:t>stażu</w:t>
      </w:r>
      <w:r w:rsidRPr="00B27A60">
        <w:rPr>
          <w:rFonts w:ascii="Times New Roman" w:hAnsi="Times New Roman" w:cs="Times New Roman"/>
          <w:sz w:val="24"/>
          <w:szCs w:val="24"/>
        </w:rPr>
        <w:t xml:space="preserve"> zawodow</w:t>
      </w:r>
      <w:r w:rsidR="00C92596">
        <w:rPr>
          <w:rFonts w:ascii="Times New Roman" w:hAnsi="Times New Roman" w:cs="Times New Roman"/>
          <w:sz w:val="24"/>
          <w:szCs w:val="24"/>
        </w:rPr>
        <w:t>ym</w:t>
      </w:r>
      <w:r w:rsidRPr="00B27A60">
        <w:rPr>
          <w:rFonts w:ascii="Times New Roman" w:hAnsi="Times New Roman" w:cs="Times New Roman"/>
          <w:sz w:val="24"/>
          <w:szCs w:val="24"/>
        </w:rPr>
        <w:t xml:space="preserve"> (dotyczy: pu</w:t>
      </w:r>
      <w:r w:rsidR="00FA16C7" w:rsidRPr="00B27A60">
        <w:rPr>
          <w:rFonts w:ascii="Times New Roman" w:hAnsi="Times New Roman" w:cs="Times New Roman"/>
          <w:sz w:val="24"/>
          <w:szCs w:val="24"/>
        </w:rPr>
        <w:t xml:space="preserve">nktualności w miejscu odbywania </w:t>
      </w:r>
      <w:r w:rsidR="00C92596">
        <w:rPr>
          <w:rFonts w:ascii="Times New Roman" w:hAnsi="Times New Roman" w:cs="Times New Roman"/>
          <w:sz w:val="24"/>
          <w:szCs w:val="24"/>
        </w:rPr>
        <w:t>stażu</w:t>
      </w:r>
      <w:r w:rsidRPr="00B27A60">
        <w:rPr>
          <w:rFonts w:ascii="Times New Roman" w:hAnsi="Times New Roman" w:cs="Times New Roman"/>
          <w:sz w:val="24"/>
          <w:szCs w:val="24"/>
        </w:rPr>
        <w:t xml:space="preserve">, realizowania </w:t>
      </w:r>
      <w:r w:rsidR="00C92596" w:rsidRPr="00B27A60">
        <w:rPr>
          <w:rFonts w:ascii="Times New Roman" w:hAnsi="Times New Roman" w:cs="Times New Roman"/>
          <w:sz w:val="24"/>
          <w:szCs w:val="24"/>
        </w:rPr>
        <w:t xml:space="preserve">powierzonych </w:t>
      </w:r>
      <w:r w:rsidRPr="00B27A60">
        <w:rPr>
          <w:rFonts w:ascii="Times New Roman" w:hAnsi="Times New Roman" w:cs="Times New Roman"/>
          <w:sz w:val="24"/>
          <w:szCs w:val="24"/>
        </w:rPr>
        <w:t xml:space="preserve">zadań </w:t>
      </w:r>
      <w:r w:rsidR="00FA16C7" w:rsidRPr="00B27A60">
        <w:rPr>
          <w:rFonts w:ascii="Times New Roman" w:hAnsi="Times New Roman" w:cs="Times New Roman"/>
          <w:sz w:val="24"/>
          <w:szCs w:val="24"/>
        </w:rPr>
        <w:t>oraz przez opiekuna stażu,</w:t>
      </w:r>
    </w:p>
    <w:p w:rsidR="00FA16C7" w:rsidRPr="00B27A60" w:rsidRDefault="008E34E6" w:rsidP="00BB6A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informowania Koordynatora Projektu o wszelkich nieprawidłowościach mających wpływ na realizację stażu i stopień satysfakcji uczestnika), </w:t>
      </w:r>
    </w:p>
    <w:p w:rsidR="00FA16C7" w:rsidRPr="00B27A60" w:rsidRDefault="008E34E6" w:rsidP="00BB6A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E6">
        <w:rPr>
          <w:rFonts w:ascii="Times New Roman" w:hAnsi="Times New Roman" w:cs="Times New Roman"/>
          <w:sz w:val="24"/>
          <w:szCs w:val="24"/>
        </w:rPr>
        <w:t>p</w:t>
      </w:r>
      <w:r w:rsidR="00FA16C7" w:rsidRPr="00B27A60">
        <w:rPr>
          <w:rFonts w:ascii="Times New Roman" w:hAnsi="Times New Roman" w:cs="Times New Roman"/>
          <w:sz w:val="24"/>
          <w:szCs w:val="24"/>
        </w:rPr>
        <w:t xml:space="preserve">rowadzenia dzienniczka </w:t>
      </w:r>
      <w:r w:rsidR="00C92596">
        <w:rPr>
          <w:rFonts w:ascii="Times New Roman" w:hAnsi="Times New Roman" w:cs="Times New Roman"/>
          <w:sz w:val="24"/>
          <w:szCs w:val="24"/>
        </w:rPr>
        <w:t>stażu,</w:t>
      </w:r>
    </w:p>
    <w:p w:rsidR="00FA16C7" w:rsidRPr="00B27A60" w:rsidRDefault="008E34E6" w:rsidP="00BB6A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uczestnictwa w zajęciach kulturowych: wycieczkach i wyjściach do muzeów, </w:t>
      </w:r>
    </w:p>
    <w:p w:rsidR="008E34E6" w:rsidRPr="00B27A60" w:rsidRDefault="008E34E6" w:rsidP="00BB6A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60">
        <w:rPr>
          <w:rFonts w:ascii="Times New Roman" w:hAnsi="Times New Roman" w:cs="Times New Roman"/>
          <w:sz w:val="24"/>
          <w:szCs w:val="24"/>
        </w:rPr>
        <w:t xml:space="preserve">uczestnictwa w spotkaniach z opiekunami oraz zdawania relacji z przebiegu stażu. </w:t>
      </w:r>
    </w:p>
    <w:p w:rsidR="00FA16C7" w:rsidRPr="00B27A60" w:rsidRDefault="00FA16C7" w:rsidP="00BB6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C7" w:rsidRPr="00FA16C7" w:rsidRDefault="00FA16C7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REZYGNACJA Z UDZIAŁU W PROJEKCIE</w:t>
      </w:r>
    </w:p>
    <w:p w:rsidR="00FA16C7" w:rsidRPr="00FA16C7" w:rsidRDefault="00FA16C7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</w:t>
      </w:r>
    </w:p>
    <w:p w:rsidR="00FA16C7" w:rsidRPr="000F175A" w:rsidRDefault="00FA16C7" w:rsidP="000F17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Uczestnik ma prawo do rezygnacji w projekcie bez ponoszenia odpowiedzialności finansowej w przypadku gdy: </w:t>
      </w:r>
    </w:p>
    <w:p w:rsidR="00FA16C7" w:rsidRPr="000F175A" w:rsidRDefault="00FA16C7" w:rsidP="000F175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rezygnacja została złożona na piśmie do Dyrektora w terminie do 7 dni po zakończeniu procesu rekrutacyjnego bez podania przyczyny (w przypadku osób niepełnoletnich rezygnacja musi być podpisana przez rodzica/opiekuna prawnego); </w:t>
      </w:r>
    </w:p>
    <w:p w:rsidR="00FA16C7" w:rsidRPr="000F175A" w:rsidRDefault="00FA16C7" w:rsidP="000F175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rezygnacja następuje w przypadku ważnych powodów osobistych lub zdrowotnych w</w:t>
      </w:r>
      <w:r w:rsidR="000F175A" w:rsidRPr="000F175A">
        <w:rPr>
          <w:rFonts w:ascii="Times New Roman" w:hAnsi="Times New Roman" w:cs="Times New Roman"/>
          <w:sz w:val="24"/>
          <w:szCs w:val="24"/>
        </w:rPr>
        <w:t> </w:t>
      </w:r>
      <w:r w:rsidRPr="000F175A">
        <w:rPr>
          <w:rFonts w:ascii="Times New Roman" w:hAnsi="Times New Roman" w:cs="Times New Roman"/>
          <w:sz w:val="24"/>
          <w:szCs w:val="24"/>
        </w:rPr>
        <w:t xml:space="preserve">terminie do 7 dni od zaistnienia przyczyny powodującej konieczność rezygnacji. Rezygnacja musi być złożona na piśmie, do którego należy dołączyć stosowne zaświadczenie (np. zwolnienie lekarskie), w przypadku osób niepełnoletnich rezygnacja musi być podpisana przez rodzica/opiekuna prawnego. </w:t>
      </w:r>
    </w:p>
    <w:p w:rsidR="00FA16C7" w:rsidRPr="000F175A" w:rsidRDefault="00FA16C7" w:rsidP="000F17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W przypadku rezygnacji Uczestnika z udziału w zadaniach projektowych lub skreślenia z</w:t>
      </w:r>
      <w:r w:rsidR="000F175A" w:rsidRPr="000F175A">
        <w:rPr>
          <w:rFonts w:ascii="Times New Roman" w:hAnsi="Times New Roman" w:cs="Times New Roman"/>
          <w:sz w:val="24"/>
          <w:szCs w:val="24"/>
        </w:rPr>
        <w:t> </w:t>
      </w:r>
      <w:r w:rsidRPr="000F175A">
        <w:rPr>
          <w:rFonts w:ascii="Times New Roman" w:hAnsi="Times New Roman" w:cs="Times New Roman"/>
          <w:sz w:val="24"/>
          <w:szCs w:val="24"/>
        </w:rPr>
        <w:t xml:space="preserve">listy, Uczestnik zobowiązany jest do niezwłocznego zwrotu otrzymanych materiałów. </w:t>
      </w:r>
    </w:p>
    <w:p w:rsidR="00316144" w:rsidRDefault="00316144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16C7" w:rsidRPr="00FA16C7" w:rsidRDefault="00316144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FA16C7" w:rsidRPr="00FA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OSTANOWIENIA KOŃCOWE</w:t>
      </w:r>
    </w:p>
    <w:p w:rsidR="00FA16C7" w:rsidRPr="00FA16C7" w:rsidRDefault="00FA16C7" w:rsidP="0031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:rsidR="00FA16C7" w:rsidRPr="000F175A" w:rsidRDefault="00FA16C7" w:rsidP="000F17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Nadzór nad przebiegiem rekrutacji i realizacją projektu pełni Koordynator Projektu. </w:t>
      </w:r>
    </w:p>
    <w:p w:rsidR="00FA16C7" w:rsidRPr="000F175A" w:rsidRDefault="00FA16C7" w:rsidP="000F17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>Koordynator zastrzega sobie prawo zmiany postanowień niniejszego regulaminu w</w:t>
      </w:r>
      <w:r w:rsidR="000F175A">
        <w:rPr>
          <w:rFonts w:ascii="Times New Roman" w:hAnsi="Times New Roman" w:cs="Times New Roman"/>
          <w:sz w:val="24"/>
          <w:szCs w:val="24"/>
        </w:rPr>
        <w:t> </w:t>
      </w:r>
      <w:r w:rsidRPr="000F175A">
        <w:rPr>
          <w:rFonts w:ascii="Times New Roman" w:hAnsi="Times New Roman" w:cs="Times New Roman"/>
          <w:sz w:val="24"/>
          <w:szCs w:val="24"/>
        </w:rPr>
        <w:t xml:space="preserve">przypadku zaistnienia nieprzewidzianych okoliczności niezależnych od niego. </w:t>
      </w:r>
    </w:p>
    <w:p w:rsidR="00FA16C7" w:rsidRPr="000F175A" w:rsidRDefault="00FA16C7" w:rsidP="000F17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Rozstrzyganie spraw nieuregulowanych w niniejszym Regulaminie należy do kompetencji Dyrektora Zespołu Szkół </w:t>
      </w:r>
      <w:r w:rsidR="00316144" w:rsidRPr="000F175A">
        <w:rPr>
          <w:rFonts w:ascii="Times New Roman" w:hAnsi="Times New Roman" w:cs="Times New Roman"/>
          <w:sz w:val="24"/>
          <w:szCs w:val="24"/>
        </w:rPr>
        <w:t>Ponadgimnazjalnych w Międzyborzu</w:t>
      </w:r>
      <w:r w:rsidRPr="000F1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6C7" w:rsidRDefault="00FA16C7" w:rsidP="000F175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75A">
        <w:rPr>
          <w:rFonts w:ascii="Times New Roman" w:hAnsi="Times New Roman" w:cs="Times New Roman"/>
          <w:sz w:val="24"/>
          <w:szCs w:val="24"/>
        </w:rPr>
        <w:t xml:space="preserve">Regulamin wchodzi w życie z dniem podpisania. </w:t>
      </w:r>
    </w:p>
    <w:p w:rsidR="00E00BEF" w:rsidRDefault="00E00BEF" w:rsidP="00E00BE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00BEF" w:rsidRDefault="00E00BEF" w:rsidP="00E00BE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E00BEF" w:rsidRDefault="00E00BEF" w:rsidP="00E00BE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Projektu</w:t>
      </w:r>
    </w:p>
    <w:p w:rsidR="00E00BEF" w:rsidRPr="00E00BEF" w:rsidRDefault="00E00BEF" w:rsidP="00E00BE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Michałek</w:t>
      </w:r>
    </w:p>
    <w:p w:rsidR="00FA16C7" w:rsidRPr="00B27A60" w:rsidRDefault="00FA16C7" w:rsidP="00BB6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D22" w:rsidRPr="00B27A60" w:rsidRDefault="008C0D22" w:rsidP="00BB6A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0D22" w:rsidRPr="00B27A60" w:rsidSect="006F2F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F3" w:rsidRDefault="00CD67F3" w:rsidP="00143357">
      <w:pPr>
        <w:spacing w:after="0" w:line="240" w:lineRule="auto"/>
      </w:pPr>
      <w:r>
        <w:separator/>
      </w:r>
    </w:p>
  </w:endnote>
  <w:endnote w:type="continuationSeparator" w:id="0">
    <w:p w:rsidR="00CD67F3" w:rsidRDefault="00CD67F3" w:rsidP="0014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F3" w:rsidRDefault="00CD67F3" w:rsidP="00143357">
      <w:pPr>
        <w:spacing w:after="0" w:line="240" w:lineRule="auto"/>
      </w:pPr>
      <w:r>
        <w:separator/>
      </w:r>
    </w:p>
  </w:footnote>
  <w:footnote w:type="continuationSeparator" w:id="0">
    <w:p w:rsidR="00CD67F3" w:rsidRDefault="00CD67F3" w:rsidP="0014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57" w:rsidRDefault="00143357">
    <w:pPr>
      <w:pStyle w:val="Nagwek"/>
    </w:pPr>
    <w:r>
      <w:rPr>
        <w:noProof/>
        <w:lang w:eastAsia="pl-PL"/>
      </w:rPr>
      <w:drawing>
        <wp:inline distT="0" distB="0" distL="0" distR="0">
          <wp:extent cx="5760720" cy="6413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62884"/>
    <w:multiLevelType w:val="hybridMultilevel"/>
    <w:tmpl w:val="337A1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A6643"/>
    <w:multiLevelType w:val="hybridMultilevel"/>
    <w:tmpl w:val="CDA2442A"/>
    <w:styleLink w:val="Zaimportowanystyl2"/>
    <w:lvl w:ilvl="0" w:tplc="8F1A67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CFB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4557E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2FF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078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E16A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66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C3A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06D7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A84518"/>
    <w:multiLevelType w:val="hybridMultilevel"/>
    <w:tmpl w:val="94341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7A02"/>
    <w:multiLevelType w:val="hybridMultilevel"/>
    <w:tmpl w:val="C3A2B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77ECB"/>
    <w:multiLevelType w:val="hybridMultilevel"/>
    <w:tmpl w:val="1270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485A"/>
    <w:multiLevelType w:val="hybridMultilevel"/>
    <w:tmpl w:val="CBC260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66FD4"/>
    <w:multiLevelType w:val="hybridMultilevel"/>
    <w:tmpl w:val="CDA2442A"/>
    <w:numStyleLink w:val="Zaimportowanystyl2"/>
  </w:abstractNum>
  <w:abstractNum w:abstractNumId="8">
    <w:nsid w:val="1A805C5D"/>
    <w:multiLevelType w:val="hybridMultilevel"/>
    <w:tmpl w:val="6CE6411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8B6440"/>
    <w:multiLevelType w:val="hybridMultilevel"/>
    <w:tmpl w:val="9FD8C9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C38528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BC1FDE"/>
    <w:multiLevelType w:val="hybridMultilevel"/>
    <w:tmpl w:val="7E04C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1497B"/>
    <w:multiLevelType w:val="hybridMultilevel"/>
    <w:tmpl w:val="7BEC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33BB1"/>
    <w:multiLevelType w:val="hybridMultilevel"/>
    <w:tmpl w:val="7FFE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50625"/>
    <w:multiLevelType w:val="hybridMultilevel"/>
    <w:tmpl w:val="E4FE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4E2"/>
    <w:multiLevelType w:val="hybridMultilevel"/>
    <w:tmpl w:val="46102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F1DE7"/>
    <w:multiLevelType w:val="hybridMultilevel"/>
    <w:tmpl w:val="9182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0612"/>
    <w:multiLevelType w:val="hybridMultilevel"/>
    <w:tmpl w:val="8A880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2539B"/>
    <w:multiLevelType w:val="hybridMultilevel"/>
    <w:tmpl w:val="7CA2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7743"/>
    <w:multiLevelType w:val="hybridMultilevel"/>
    <w:tmpl w:val="C5B06D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07214"/>
    <w:multiLevelType w:val="hybridMultilevel"/>
    <w:tmpl w:val="DDB89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8092B"/>
    <w:multiLevelType w:val="hybridMultilevel"/>
    <w:tmpl w:val="AB986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2121"/>
    <w:multiLevelType w:val="hybridMultilevel"/>
    <w:tmpl w:val="6A743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66A20"/>
    <w:multiLevelType w:val="hybridMultilevel"/>
    <w:tmpl w:val="2416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A516B"/>
    <w:multiLevelType w:val="hybridMultilevel"/>
    <w:tmpl w:val="7210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65FC3"/>
    <w:multiLevelType w:val="hybridMultilevel"/>
    <w:tmpl w:val="EC74C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735E7D"/>
    <w:multiLevelType w:val="hybridMultilevel"/>
    <w:tmpl w:val="6E2A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A7B56"/>
    <w:multiLevelType w:val="hybridMultilevel"/>
    <w:tmpl w:val="D572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70772"/>
    <w:multiLevelType w:val="hybridMultilevel"/>
    <w:tmpl w:val="4E66E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D6162"/>
    <w:multiLevelType w:val="hybridMultilevel"/>
    <w:tmpl w:val="87009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7019"/>
    <w:multiLevelType w:val="hybridMultilevel"/>
    <w:tmpl w:val="8A5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0501D"/>
    <w:multiLevelType w:val="hybridMultilevel"/>
    <w:tmpl w:val="F7507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E52AB"/>
    <w:multiLevelType w:val="hybridMultilevel"/>
    <w:tmpl w:val="56849E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512F56"/>
    <w:multiLevelType w:val="hybridMultilevel"/>
    <w:tmpl w:val="DBB8C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30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27"/>
  </w:num>
  <w:num w:numId="12">
    <w:abstractNumId w:val="3"/>
  </w:num>
  <w:num w:numId="13">
    <w:abstractNumId w:val="32"/>
  </w:num>
  <w:num w:numId="14">
    <w:abstractNumId w:val="0"/>
  </w:num>
  <w:num w:numId="15">
    <w:abstractNumId w:val="29"/>
  </w:num>
  <w:num w:numId="16">
    <w:abstractNumId w:val="20"/>
  </w:num>
  <w:num w:numId="17">
    <w:abstractNumId w:val="8"/>
  </w:num>
  <w:num w:numId="18">
    <w:abstractNumId w:val="9"/>
  </w:num>
  <w:num w:numId="19">
    <w:abstractNumId w:val="21"/>
  </w:num>
  <w:num w:numId="20">
    <w:abstractNumId w:val="28"/>
  </w:num>
  <w:num w:numId="21">
    <w:abstractNumId w:val="26"/>
  </w:num>
  <w:num w:numId="22">
    <w:abstractNumId w:val="23"/>
  </w:num>
  <w:num w:numId="23">
    <w:abstractNumId w:val="19"/>
  </w:num>
  <w:num w:numId="24">
    <w:abstractNumId w:val="15"/>
  </w:num>
  <w:num w:numId="25">
    <w:abstractNumId w:val="13"/>
  </w:num>
  <w:num w:numId="26">
    <w:abstractNumId w:val="17"/>
  </w:num>
  <w:num w:numId="27">
    <w:abstractNumId w:val="22"/>
  </w:num>
  <w:num w:numId="28">
    <w:abstractNumId w:val="24"/>
  </w:num>
  <w:num w:numId="29">
    <w:abstractNumId w:val="10"/>
  </w:num>
  <w:num w:numId="30">
    <w:abstractNumId w:val="16"/>
  </w:num>
  <w:num w:numId="31">
    <w:abstractNumId w:val="5"/>
  </w:num>
  <w:num w:numId="32">
    <w:abstractNumId w:val="25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D47"/>
    <w:rsid w:val="000F175A"/>
    <w:rsid w:val="000F325D"/>
    <w:rsid w:val="0012308A"/>
    <w:rsid w:val="00133A19"/>
    <w:rsid w:val="00143357"/>
    <w:rsid w:val="00187324"/>
    <w:rsid w:val="001D3D47"/>
    <w:rsid w:val="00316144"/>
    <w:rsid w:val="003B35AE"/>
    <w:rsid w:val="004643BA"/>
    <w:rsid w:val="00513965"/>
    <w:rsid w:val="005F6A79"/>
    <w:rsid w:val="00606EED"/>
    <w:rsid w:val="00613559"/>
    <w:rsid w:val="006220C7"/>
    <w:rsid w:val="00635559"/>
    <w:rsid w:val="00664AC4"/>
    <w:rsid w:val="006B1D82"/>
    <w:rsid w:val="006F2F3C"/>
    <w:rsid w:val="007C3E38"/>
    <w:rsid w:val="008C0D22"/>
    <w:rsid w:val="008E34E6"/>
    <w:rsid w:val="00B27A60"/>
    <w:rsid w:val="00B716B0"/>
    <w:rsid w:val="00BB6ACB"/>
    <w:rsid w:val="00C14965"/>
    <w:rsid w:val="00C92596"/>
    <w:rsid w:val="00CD67F3"/>
    <w:rsid w:val="00DC6974"/>
    <w:rsid w:val="00E00BEF"/>
    <w:rsid w:val="00E91C66"/>
    <w:rsid w:val="00ED176A"/>
    <w:rsid w:val="00ED6D5F"/>
    <w:rsid w:val="00F31442"/>
    <w:rsid w:val="00FA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357"/>
  </w:style>
  <w:style w:type="paragraph" w:styleId="Stopka">
    <w:name w:val="footer"/>
    <w:basedOn w:val="Normalny"/>
    <w:link w:val="StopkaZnak"/>
    <w:uiPriority w:val="99"/>
    <w:unhideWhenUsed/>
    <w:rsid w:val="0014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357"/>
  </w:style>
  <w:style w:type="character" w:styleId="Pogrubienie">
    <w:name w:val="Strong"/>
    <w:basedOn w:val="Domylnaczcionkaakapitu"/>
    <w:uiPriority w:val="22"/>
    <w:qFormat/>
    <w:rsid w:val="00143357"/>
    <w:rPr>
      <w:b/>
      <w:bCs/>
    </w:rPr>
  </w:style>
  <w:style w:type="character" w:styleId="Uwydatnienie">
    <w:name w:val="Emphasis"/>
    <w:basedOn w:val="Domylnaczcionkaakapitu"/>
    <w:uiPriority w:val="20"/>
    <w:qFormat/>
    <w:rsid w:val="00143357"/>
    <w:rPr>
      <w:i/>
      <w:iCs/>
    </w:rPr>
  </w:style>
  <w:style w:type="paragraph" w:styleId="Akapitzlist">
    <w:name w:val="List Paragraph"/>
    <w:rsid w:val="00B716B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5F6A7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D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2">
    <w:name w:val="Zaimportowany styl 2"/>
    <w:rsid w:val="008C0D2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357"/>
  </w:style>
  <w:style w:type="paragraph" w:styleId="Stopka">
    <w:name w:val="footer"/>
    <w:basedOn w:val="Normalny"/>
    <w:link w:val="StopkaZnak"/>
    <w:uiPriority w:val="99"/>
    <w:unhideWhenUsed/>
    <w:rsid w:val="0014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357"/>
  </w:style>
  <w:style w:type="character" w:styleId="Pogrubienie">
    <w:name w:val="Strong"/>
    <w:basedOn w:val="Domylnaczcionkaakapitu"/>
    <w:uiPriority w:val="22"/>
    <w:qFormat/>
    <w:rsid w:val="00143357"/>
    <w:rPr>
      <w:b/>
      <w:bCs/>
    </w:rPr>
  </w:style>
  <w:style w:type="character" w:styleId="Uwydatnienie">
    <w:name w:val="Emphasis"/>
    <w:basedOn w:val="Domylnaczcionkaakapitu"/>
    <w:uiPriority w:val="20"/>
    <w:qFormat/>
    <w:rsid w:val="00143357"/>
    <w:rPr>
      <w:i/>
      <w:iCs/>
    </w:rPr>
  </w:style>
  <w:style w:type="paragraph" w:styleId="Akapitzlist">
    <w:name w:val="List Paragraph"/>
    <w:rsid w:val="00B716B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5F6A7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D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2">
    <w:name w:val="Zaimportowany styl 2"/>
    <w:rsid w:val="008C0D2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miedzyborz.internetdsl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pmiedzyborz.internetds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4CA8-0F92-4C1C-B1CD-010D9792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2303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HP</cp:lastModifiedBy>
  <cp:revision>12</cp:revision>
  <dcterms:created xsi:type="dcterms:W3CDTF">2017-01-17T11:42:00Z</dcterms:created>
  <dcterms:modified xsi:type="dcterms:W3CDTF">2017-09-28T06:07:00Z</dcterms:modified>
</cp:coreProperties>
</file>